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5"/>
        <w:gridCol w:w="3145"/>
      </w:tblGrid>
      <w:tr w:rsidR="00A40CE2" w14:paraId="0CEF4BF5" w14:textId="77777777" w:rsidTr="00C72BD2">
        <w:trPr>
          <w:trHeight w:val="170"/>
        </w:trPr>
        <w:tc>
          <w:tcPr>
            <w:tcW w:w="6205" w:type="dxa"/>
            <w:vAlign w:val="center"/>
          </w:tcPr>
          <w:p w14:paraId="5E7D7D5E" w14:textId="55D0AC2C" w:rsidR="00A40CE2" w:rsidRPr="00A40CE2" w:rsidRDefault="00037511" w:rsidP="00A24A4E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0" w:name="OLE_LINK40"/>
            <w:bookmarkStart w:id="1" w:name="OLE_LINK44"/>
            <w:bookmarkStart w:id="2" w:name="OLE_LINK42"/>
            <w:bookmarkStart w:id="3" w:name="OLE_LINK51"/>
            <w:bookmarkStart w:id="4" w:name="OLE_LINK89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SHI</w:t>
            </w:r>
            <w:r w:rsidR="00A40CE2" w:rsidRPr="00A40CE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QIU</w:t>
            </w:r>
            <w:bookmarkEnd w:id="0"/>
          </w:p>
        </w:tc>
        <w:tc>
          <w:tcPr>
            <w:tcW w:w="3145" w:type="dxa"/>
            <w:vAlign w:val="center"/>
          </w:tcPr>
          <w:p w14:paraId="0F3F5D69" w14:textId="77777777" w:rsidR="00A40CE2" w:rsidRPr="00E26737" w:rsidRDefault="00A40CE2" w:rsidP="00A24A4E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40CE2" w14:paraId="2DD39293" w14:textId="77777777" w:rsidTr="00C72BD2">
        <w:tc>
          <w:tcPr>
            <w:tcW w:w="6205" w:type="dxa"/>
            <w:vAlign w:val="center"/>
          </w:tcPr>
          <w:p w14:paraId="165B9ED5" w14:textId="0793F740" w:rsidR="00A40CE2" w:rsidRPr="00BA0DBE" w:rsidRDefault="00C72BD2" w:rsidP="00A24A4E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bookmarkStart w:id="5" w:name="OLE_LINK30"/>
            <w:r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drawing>
                <wp:anchor distT="0" distB="0" distL="114300" distR="114300" simplePos="0" relativeHeight="251658242" behindDoc="0" locked="0" layoutInCell="1" allowOverlap="1" wp14:anchorId="0982AD3A" wp14:editId="057C9F7E">
                  <wp:simplePos x="0" y="0"/>
                  <wp:positionH relativeFrom="column">
                    <wp:posOffset>3790950</wp:posOffset>
                  </wp:positionH>
                  <wp:positionV relativeFrom="paragraph">
                    <wp:posOffset>50800</wp:posOffset>
                  </wp:positionV>
                  <wp:extent cx="146050" cy="146050"/>
                  <wp:effectExtent l="0" t="0" r="6350" b="6350"/>
                  <wp:wrapNone/>
                  <wp:docPr id="1082619914" name="Graphic 1" descr="Receiver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2619914" name="Graphic 1082619914" descr="Receiver with solid fill"/>
                          <pic:cNvPicPr/>
                        </pic:nvPicPr>
                        <pic:blipFill>
                          <a:blip r:embed="rId8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40CE2" w:rsidRPr="00BA0D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Assistant Research Professor</w:t>
            </w:r>
          </w:p>
        </w:tc>
        <w:tc>
          <w:tcPr>
            <w:tcW w:w="3145" w:type="dxa"/>
            <w:vAlign w:val="center"/>
          </w:tcPr>
          <w:p w14:paraId="53E9078D" w14:textId="786CF8DC" w:rsidR="00A40CE2" w:rsidRPr="00BA0DBE" w:rsidRDefault="00A40CE2" w:rsidP="00A24A4E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A0D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Phone: (806)</w:t>
            </w:r>
            <w:r w:rsidR="00496328" w:rsidRPr="00BA0D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  <w:r w:rsidRPr="00BA0D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283-0855</w:t>
            </w:r>
          </w:p>
        </w:tc>
      </w:tr>
      <w:tr w:rsidR="00A40CE2" w14:paraId="421D82CD" w14:textId="77777777" w:rsidTr="00C72BD2">
        <w:trPr>
          <w:trHeight w:val="143"/>
        </w:trPr>
        <w:tc>
          <w:tcPr>
            <w:tcW w:w="6205" w:type="dxa"/>
            <w:vAlign w:val="center"/>
          </w:tcPr>
          <w:p w14:paraId="1CFC8586" w14:textId="1A947125" w:rsidR="00A40CE2" w:rsidRPr="00BA0DBE" w:rsidRDefault="00C72BD2" w:rsidP="00A24A4E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color w:val="000000" w:themeColor="text1"/>
                <w:sz w:val="24"/>
                <w:szCs w:val="24"/>
              </w:rPr>
              <w:drawing>
                <wp:anchor distT="0" distB="0" distL="114300" distR="114300" simplePos="0" relativeHeight="251658241" behindDoc="0" locked="0" layoutInCell="1" allowOverlap="1" wp14:anchorId="62DAE450" wp14:editId="30C849A7">
                  <wp:simplePos x="0" y="0"/>
                  <wp:positionH relativeFrom="column">
                    <wp:posOffset>3787140</wp:posOffset>
                  </wp:positionH>
                  <wp:positionV relativeFrom="paragraph">
                    <wp:posOffset>53975</wp:posOffset>
                  </wp:positionV>
                  <wp:extent cx="146050" cy="146050"/>
                  <wp:effectExtent l="0" t="0" r="6350" b="6350"/>
                  <wp:wrapNone/>
                  <wp:docPr id="691258298" name="Graphic 3" descr="Envelop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1258298" name="Graphic 691258298" descr="Envelope with solid fill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40CE2" w:rsidRPr="00BA0D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Department of Natural Resources and the Environment</w:t>
            </w:r>
          </w:p>
        </w:tc>
        <w:tc>
          <w:tcPr>
            <w:tcW w:w="3145" w:type="dxa"/>
            <w:vAlign w:val="center"/>
          </w:tcPr>
          <w:p w14:paraId="1E9B2D17" w14:textId="6B6B9DDF" w:rsidR="00A40CE2" w:rsidRPr="00BA0DBE" w:rsidRDefault="00A40CE2" w:rsidP="00A24A4E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A0D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Email: </w:t>
            </w:r>
            <w:hyperlink r:id="rId12" w:history="1">
              <w:r w:rsidRPr="00BA0DBE">
                <w:rPr>
                  <w:rStyle w:val="Hyperlink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  <w:u w:val="none"/>
                </w:rPr>
                <w:t>shi.qiu@uconn.edu</w:t>
              </w:r>
            </w:hyperlink>
          </w:p>
        </w:tc>
      </w:tr>
      <w:tr w:rsidR="00A40CE2" w14:paraId="6032B882" w14:textId="77777777" w:rsidTr="00C72BD2">
        <w:tc>
          <w:tcPr>
            <w:tcW w:w="6205" w:type="dxa"/>
            <w:vAlign w:val="center"/>
          </w:tcPr>
          <w:p w14:paraId="012FDC33" w14:textId="02295DE0" w:rsidR="00A40CE2" w:rsidRPr="00BA0DBE" w:rsidRDefault="00C72BD2" w:rsidP="00A24A4E">
            <w:pPr>
              <w:spacing w:line="276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6A4DA963" wp14:editId="291461A0">
                  <wp:simplePos x="0" y="0"/>
                  <wp:positionH relativeFrom="column">
                    <wp:posOffset>3785870</wp:posOffset>
                  </wp:positionH>
                  <wp:positionV relativeFrom="paragraph">
                    <wp:posOffset>48260</wp:posOffset>
                  </wp:positionV>
                  <wp:extent cx="146050" cy="146050"/>
                  <wp:effectExtent l="0" t="0" r="6350" b="6350"/>
                  <wp:wrapNone/>
                  <wp:docPr id="1683239260" name="Graphic 4" descr="Internet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3239260" name="Graphic 1683239260" descr="Internet with solid fill"/>
                          <pic:cNvPicPr/>
                        </pic:nvPicPr>
                        <pic:blipFill>
                          <a:blip r:embed="rId13">
                            <a:extLs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40CE2" w:rsidRPr="00BA0D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University of Connecticut, Storrs, CT</w:t>
            </w:r>
          </w:p>
        </w:tc>
        <w:tc>
          <w:tcPr>
            <w:tcW w:w="3145" w:type="dxa"/>
            <w:vAlign w:val="center"/>
          </w:tcPr>
          <w:p w14:paraId="241F4F52" w14:textId="36D24032" w:rsidR="004E4DBC" w:rsidRPr="00BA0DBE" w:rsidRDefault="00A40CE2" w:rsidP="00A24A4E">
            <w:pPr>
              <w:spacing w:line="276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0D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Website: </w:t>
            </w:r>
            <w:hyperlink r:id="rId15" w:history="1">
              <w:r w:rsidR="004E4DBC" w:rsidRPr="00BA0DBE">
                <w:rPr>
                  <w:rStyle w:val="Hyperlink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https://shi-eo.github.io</w:t>
              </w:r>
            </w:hyperlink>
          </w:p>
        </w:tc>
      </w:tr>
    </w:tbl>
    <w:p w14:paraId="4CE320EE" w14:textId="39118F0B" w:rsidR="00512DAD" w:rsidRPr="00FD4768" w:rsidRDefault="0075029B" w:rsidP="00A24A4E">
      <w:pPr>
        <w:spacing w:before="240" w:after="120" w:line="276" w:lineRule="auto"/>
        <w:jc w:val="left"/>
        <w:rPr>
          <w:rFonts w:ascii="Times New Roman" w:eastAsia="HanziPen SC" w:hAnsi="Times New Roman" w:cs="Times New Roman"/>
          <w:b/>
          <w:bCs/>
          <w:color w:val="000000"/>
          <w:sz w:val="24"/>
          <w:szCs w:val="24"/>
          <w:u w:val="single"/>
        </w:rPr>
      </w:pPr>
      <w:bookmarkStart w:id="6" w:name="OLE_LINK43"/>
      <w:bookmarkStart w:id="7" w:name="OLE_LINK45"/>
      <w:bookmarkStart w:id="8" w:name="OLE_LINK46"/>
      <w:bookmarkEnd w:id="5"/>
      <w:r w:rsidRPr="00FD4768">
        <w:rPr>
          <w:rFonts w:ascii="Times New Roman" w:eastAsia="HanziPen SC" w:hAnsi="Times New Roman" w:cs="Times New Roman"/>
          <w:b/>
          <w:bCs/>
          <w:color w:val="000000"/>
          <w:sz w:val="24"/>
          <w:szCs w:val="24"/>
          <w:u w:val="single"/>
        </w:rPr>
        <w:t>P</w:t>
      </w:r>
      <w:r w:rsidR="003F0295" w:rsidRPr="00FD4768">
        <w:rPr>
          <w:rFonts w:ascii="Times New Roman" w:eastAsia="HanziPen SC" w:hAnsi="Times New Roman" w:cs="Times New Roman"/>
          <w:b/>
          <w:bCs/>
          <w:color w:val="000000"/>
          <w:sz w:val="24"/>
          <w:szCs w:val="24"/>
          <w:u w:val="single"/>
        </w:rPr>
        <w:t>R</w:t>
      </w:r>
      <w:r w:rsidR="0065552A" w:rsidRPr="00FD4768">
        <w:rPr>
          <w:rFonts w:ascii="Times New Roman" w:eastAsia="HanziPen SC" w:hAnsi="Times New Roman" w:cs="Times New Roman"/>
          <w:b/>
          <w:bCs/>
          <w:color w:val="000000"/>
          <w:sz w:val="24"/>
          <w:szCs w:val="24"/>
          <w:u w:val="single"/>
        </w:rPr>
        <w:t>OFILE</w:t>
      </w:r>
      <w:r w:rsidR="00A108C0">
        <w:rPr>
          <w:rFonts w:ascii="Times New Roman" w:eastAsia="HanziPen SC" w:hAnsi="Times New Roman" w:cs="Times New Roman" w:hint="eastAsia"/>
          <w:b/>
          <w:bCs/>
          <w:color w:val="000000"/>
          <w:sz w:val="24"/>
          <w:szCs w:val="24"/>
          <w:u w:val="single"/>
        </w:rPr>
        <w:t xml:space="preserve">                                                                          </w:t>
      </w:r>
    </w:p>
    <w:p w14:paraId="11A721BE" w14:textId="104288F5" w:rsidR="0000368C" w:rsidRDefault="00CD1C7A" w:rsidP="00A24A4E">
      <w:pPr>
        <w:spacing w:line="276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bookmarkStart w:id="9" w:name="OLE_LINK52"/>
      <w:bookmarkEnd w:id="6"/>
      <w:r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FD33A3" w:rsidRPr="00FD33A3">
        <w:rPr>
          <w:rFonts w:ascii="Times New Roman" w:hAnsi="Times New Roman" w:cs="Times New Roman"/>
          <w:color w:val="000000"/>
          <w:sz w:val="24"/>
          <w:szCs w:val="24"/>
        </w:rPr>
        <w:t>and change scientist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and f</w:t>
      </w:r>
      <w:r w:rsidRPr="00FD33A3">
        <w:rPr>
          <w:rFonts w:ascii="Times New Roman" w:hAnsi="Times New Roman" w:cs="Times New Roman"/>
          <w:color w:val="000000"/>
          <w:sz w:val="24"/>
          <w:szCs w:val="24"/>
        </w:rPr>
        <w:t>oundational algorithm developer</w:t>
      </w:r>
      <w:r w:rsidR="00FD33A3" w:rsidRPr="00FD33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in</w:t>
      </w:r>
      <w:r w:rsidR="00210C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F7CF3">
        <w:rPr>
          <w:rFonts w:ascii="Times New Roman" w:hAnsi="Times New Roman" w:cs="Times New Roman"/>
          <w:color w:val="000000"/>
          <w:sz w:val="24"/>
          <w:szCs w:val="24"/>
        </w:rPr>
        <w:t>remote sensing</w:t>
      </w:r>
    </w:p>
    <w:bookmarkEnd w:id="9"/>
    <w:p w14:paraId="160653E3" w14:textId="1CAEBDF8" w:rsidR="003F0295" w:rsidRPr="00FD4768" w:rsidRDefault="00FA4423" w:rsidP="00A24A4E">
      <w:pPr>
        <w:spacing w:before="240" w:after="120" w:line="276" w:lineRule="auto"/>
        <w:jc w:val="left"/>
        <w:rPr>
          <w:rFonts w:ascii="Times New Roman" w:eastAsia="HanziPen SC" w:hAnsi="Times New Roman" w:cs="Times New Roman"/>
          <w:b/>
          <w:bCs/>
          <w:color w:val="000000"/>
          <w:sz w:val="24"/>
          <w:szCs w:val="24"/>
          <w:u w:val="single"/>
        </w:rPr>
      </w:pPr>
      <w:r w:rsidRPr="00FD4768">
        <w:rPr>
          <w:rFonts w:ascii="Times New Roman" w:eastAsia="HanziPen SC" w:hAnsi="Times New Roman" w:cs="Times New Roman"/>
          <w:b/>
          <w:bCs/>
          <w:color w:val="000000"/>
          <w:sz w:val="24"/>
          <w:szCs w:val="24"/>
          <w:u w:val="single"/>
        </w:rPr>
        <w:t xml:space="preserve">RESEARCH </w:t>
      </w:r>
      <w:r w:rsidR="003F0295" w:rsidRPr="00FD4768">
        <w:rPr>
          <w:rFonts w:ascii="Times New Roman" w:eastAsia="HanziPen SC" w:hAnsi="Times New Roman" w:cs="Times New Roman"/>
          <w:b/>
          <w:bCs/>
          <w:color w:val="000000"/>
          <w:sz w:val="24"/>
          <w:szCs w:val="24"/>
          <w:u w:val="single"/>
        </w:rPr>
        <w:t>KEYWORDS</w:t>
      </w:r>
      <w:r w:rsidR="00A108C0">
        <w:rPr>
          <w:rFonts w:ascii="Times New Roman" w:eastAsia="HanziPen SC" w:hAnsi="Times New Roman" w:cs="Times New Roman" w:hint="eastAsia"/>
          <w:b/>
          <w:bCs/>
          <w:color w:val="000000"/>
          <w:sz w:val="24"/>
          <w:szCs w:val="24"/>
          <w:u w:val="single"/>
        </w:rPr>
        <w:t xml:space="preserve">                                                            </w:t>
      </w:r>
    </w:p>
    <w:p w14:paraId="5D9D20FB" w14:textId="5BA9D1D8" w:rsidR="0000368C" w:rsidRDefault="0000368C" w:rsidP="00A24A4E">
      <w:pPr>
        <w:spacing w:line="276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bookmarkStart w:id="10" w:name="OLE_LINK48"/>
      <w:r w:rsidRPr="0000368C">
        <w:rPr>
          <w:rFonts w:ascii="Times New Roman" w:hAnsi="Times New Roman" w:cs="Times New Roman"/>
          <w:color w:val="000000"/>
          <w:sz w:val="24"/>
          <w:szCs w:val="24"/>
        </w:rPr>
        <w:t>Remote Sensing</w:t>
      </w:r>
      <w:r w:rsidR="00A23EB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00368C">
        <w:rPr>
          <w:rFonts w:ascii="Times New Roman" w:hAnsi="Times New Roman" w:cs="Times New Roman"/>
          <w:color w:val="000000"/>
          <w:sz w:val="24"/>
          <w:szCs w:val="24"/>
        </w:rPr>
        <w:t xml:space="preserve">Land </w:t>
      </w:r>
      <w:r w:rsidR="00FC635C">
        <w:rPr>
          <w:rFonts w:ascii="Times New Roman" w:hAnsi="Times New Roman" w:cs="Times New Roman" w:hint="eastAsia"/>
          <w:color w:val="000000"/>
          <w:sz w:val="24"/>
          <w:szCs w:val="24"/>
        </w:rPr>
        <w:t>Change</w:t>
      </w:r>
      <w:r w:rsidR="00056111">
        <w:rPr>
          <w:rFonts w:ascii="Times New Roman" w:hAnsi="Times New Roman" w:cs="Times New Roman" w:hint="eastAsia"/>
          <w:color w:val="000000"/>
          <w:sz w:val="24"/>
          <w:szCs w:val="24"/>
        </w:rPr>
        <w:t>,</w:t>
      </w:r>
      <w:r w:rsidR="00A23EB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75DE6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Cloud, </w:t>
      </w:r>
      <w:r w:rsidR="00B51BDC">
        <w:rPr>
          <w:rFonts w:ascii="Times New Roman" w:hAnsi="Times New Roman" w:cs="Times New Roman" w:hint="eastAsia"/>
          <w:color w:val="000000"/>
          <w:sz w:val="24"/>
          <w:szCs w:val="24"/>
        </w:rPr>
        <w:t>Machine learning (</w:t>
      </w:r>
      <w:r w:rsidR="00544335">
        <w:rPr>
          <w:rFonts w:ascii="Times New Roman" w:hAnsi="Times New Roman" w:cs="Times New Roman"/>
          <w:color w:val="000000"/>
          <w:sz w:val="24"/>
          <w:szCs w:val="24"/>
        </w:rPr>
        <w:t xml:space="preserve">Physic-informed </w:t>
      </w:r>
      <w:r w:rsidR="005421CE">
        <w:rPr>
          <w:rFonts w:ascii="Times New Roman" w:hAnsi="Times New Roman" w:cs="Times New Roman"/>
          <w:color w:val="000000"/>
          <w:sz w:val="24"/>
          <w:szCs w:val="24"/>
        </w:rPr>
        <w:t>AI</w:t>
      </w:r>
      <w:r w:rsidR="00B51BDC">
        <w:rPr>
          <w:rFonts w:ascii="Times New Roman" w:hAnsi="Times New Roman" w:cs="Times New Roman" w:hint="eastAsia"/>
          <w:color w:val="000000"/>
          <w:sz w:val="24"/>
          <w:szCs w:val="24"/>
        </w:rPr>
        <w:t>)</w:t>
      </w:r>
      <w:r w:rsidR="008171E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00368C">
        <w:rPr>
          <w:rFonts w:ascii="Times New Roman" w:hAnsi="Times New Roman" w:cs="Times New Roman"/>
          <w:color w:val="000000"/>
          <w:sz w:val="24"/>
          <w:szCs w:val="24"/>
        </w:rPr>
        <w:t>Time Series</w:t>
      </w:r>
    </w:p>
    <w:bookmarkEnd w:id="1"/>
    <w:bookmarkEnd w:id="7"/>
    <w:bookmarkEnd w:id="10"/>
    <w:p w14:paraId="45DB3BE9" w14:textId="62AFACB1" w:rsidR="00EB60DC" w:rsidRPr="00FD4768" w:rsidRDefault="00EB60DC" w:rsidP="00A24A4E">
      <w:pPr>
        <w:spacing w:before="240" w:after="120" w:line="276" w:lineRule="auto"/>
        <w:jc w:val="left"/>
        <w:rPr>
          <w:rFonts w:ascii="Times New Roman" w:eastAsia="HanziPen SC" w:hAnsi="Times New Roman" w:cs="Times New Roman"/>
          <w:b/>
          <w:bCs/>
          <w:color w:val="000000"/>
          <w:sz w:val="24"/>
          <w:szCs w:val="24"/>
          <w:u w:val="single"/>
        </w:rPr>
      </w:pPr>
      <w:r w:rsidRPr="00FD4768">
        <w:rPr>
          <w:rFonts w:ascii="Times New Roman" w:eastAsia="HanziPen SC" w:hAnsi="Times New Roman" w:cs="Times New Roman"/>
          <w:b/>
          <w:bCs/>
          <w:color w:val="000000"/>
          <w:sz w:val="24"/>
          <w:szCs w:val="24"/>
          <w:u w:val="single"/>
        </w:rPr>
        <w:t>PROFESSIONAL EXPERIENCE</w:t>
      </w:r>
      <w:r w:rsidR="00A108C0">
        <w:rPr>
          <w:rFonts w:ascii="Times New Roman" w:eastAsia="HanziPen SC" w:hAnsi="Times New Roman" w:cs="Times New Roman" w:hint="eastAsia"/>
          <w:b/>
          <w:bCs/>
          <w:color w:val="000000"/>
          <w:sz w:val="24"/>
          <w:szCs w:val="24"/>
          <w:u w:val="single"/>
        </w:rPr>
        <w:t xml:space="preserve">                                                       </w:t>
      </w:r>
    </w:p>
    <w:tbl>
      <w:tblPr>
        <w:tblStyle w:val="TableGrid"/>
        <w:tblW w:w="484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4"/>
        <w:gridCol w:w="7849"/>
      </w:tblGrid>
      <w:tr w:rsidR="00EB60DC" w14:paraId="29CE2957" w14:textId="77777777" w:rsidTr="00CB33EB">
        <w:tc>
          <w:tcPr>
            <w:tcW w:w="980" w:type="pct"/>
          </w:tcPr>
          <w:p w14:paraId="069629D2" w14:textId="7E8666D9" w:rsidR="00EB60DC" w:rsidRDefault="00EB60DC" w:rsidP="00A24A4E">
            <w:pPr>
              <w:spacing w:before="240" w:line="276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26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Pr="00E26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1720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r w:rsidRPr="00E26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Present</w:t>
            </w:r>
            <w:r w:rsidRPr="000042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020" w:type="pct"/>
          </w:tcPr>
          <w:p w14:paraId="49CF1E67" w14:textId="7B668F28" w:rsidR="00EB60DC" w:rsidRPr="00D3345D" w:rsidRDefault="00DD2101" w:rsidP="00A24A4E">
            <w:pPr>
              <w:spacing w:before="240" w:line="276" w:lineRule="auto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Assistant </w:t>
            </w:r>
            <w:r w:rsidR="00EB60D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Research Professor</w:t>
            </w:r>
            <w:r w:rsidR="00EB60DC" w:rsidRPr="00E267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r w:rsidR="00EB60DC" w:rsidRPr="001D494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Department of Natural</w:t>
            </w:r>
            <w:r w:rsidR="00EB60D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EB60DC" w:rsidRPr="001D494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Resources</w:t>
            </w:r>
            <w:r w:rsidR="00EB60D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EB60DC" w:rsidRPr="001D494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and the Environment, University of Connecticut, Storrs, CT</w:t>
            </w:r>
          </w:p>
        </w:tc>
      </w:tr>
      <w:tr w:rsidR="00EB60DC" w14:paraId="42F8F7DF" w14:textId="77777777" w:rsidTr="00CB33EB">
        <w:tc>
          <w:tcPr>
            <w:tcW w:w="980" w:type="pct"/>
          </w:tcPr>
          <w:p w14:paraId="6514B2DD" w14:textId="79655171" w:rsidR="00EB60DC" w:rsidRDefault="00EB60DC" w:rsidP="00A24A4E">
            <w:pPr>
              <w:spacing w:before="240" w:line="276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26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E26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1720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r w:rsidRPr="00E26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26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Pr="00E26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1720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20" w:type="pct"/>
          </w:tcPr>
          <w:p w14:paraId="661EB454" w14:textId="77777777" w:rsidR="00EB60DC" w:rsidRDefault="00EB60DC" w:rsidP="00A24A4E">
            <w:pPr>
              <w:spacing w:before="240" w:line="276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D494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Postdoctoral Research Associate</w:t>
            </w:r>
            <w:r w:rsidRPr="00E2673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r w:rsidRPr="001D494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Department of Natural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1D494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Resources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1D494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and the Environment, University of Connecticut, Storrs, CT</w:t>
            </w:r>
          </w:p>
        </w:tc>
      </w:tr>
      <w:tr w:rsidR="00EB60DC" w14:paraId="71990EE4" w14:textId="77777777" w:rsidTr="00CB33EB">
        <w:tc>
          <w:tcPr>
            <w:tcW w:w="980" w:type="pct"/>
          </w:tcPr>
          <w:p w14:paraId="6449FB6E" w14:textId="05C89107" w:rsidR="00EB60DC" w:rsidRPr="00E26737" w:rsidRDefault="00EB60DC" w:rsidP="00A24A4E">
            <w:pPr>
              <w:spacing w:before="240" w:line="276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6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E26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1720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 w:rsidRPr="00E26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2019/</w:t>
            </w:r>
            <w:r w:rsidR="001720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20" w:type="pct"/>
          </w:tcPr>
          <w:p w14:paraId="713DF97C" w14:textId="0FD187E9" w:rsidR="00EB60DC" w:rsidRPr="001D494E" w:rsidRDefault="00EB60DC" w:rsidP="00A24A4E">
            <w:pPr>
              <w:spacing w:before="240" w:line="276" w:lineRule="auto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B288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Visiting Research Assistant, Department of Geosciences, Texas Tech University, Lubbock, TX</w:t>
            </w:r>
          </w:p>
        </w:tc>
      </w:tr>
      <w:tr w:rsidR="00EB60DC" w14:paraId="65EC4FEB" w14:textId="77777777" w:rsidTr="00CB33EB">
        <w:tc>
          <w:tcPr>
            <w:tcW w:w="980" w:type="pct"/>
          </w:tcPr>
          <w:p w14:paraId="17DD42FB" w14:textId="35472DFD" w:rsidR="00EB60DC" w:rsidRPr="00E26737" w:rsidRDefault="00EB60DC" w:rsidP="00A24A4E">
            <w:pPr>
              <w:spacing w:before="240" w:line="276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6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E26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1720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E26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26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2018/</w:t>
            </w:r>
            <w:r w:rsidR="001720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20" w:type="pct"/>
          </w:tcPr>
          <w:p w14:paraId="4BB1252F" w14:textId="74091C20" w:rsidR="00EB60DC" w:rsidRPr="006B288B" w:rsidRDefault="00EB60DC" w:rsidP="00A24A4E">
            <w:pPr>
              <w:spacing w:before="240" w:line="276" w:lineRule="auto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E53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Visiting Scholar, Department of Geosciences, Texas Tech University, Lubbock, TX</w:t>
            </w:r>
          </w:p>
        </w:tc>
      </w:tr>
    </w:tbl>
    <w:p w14:paraId="39790438" w14:textId="22AB6703" w:rsidR="00E81D69" w:rsidRPr="009A5B1B" w:rsidRDefault="00E81D69" w:rsidP="00A24A4E">
      <w:pPr>
        <w:spacing w:before="240" w:after="120" w:line="276" w:lineRule="auto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bookmarkStart w:id="11" w:name="OLE_LINK49"/>
      <w:bookmarkStart w:id="12" w:name="OLE_LINK31"/>
      <w:bookmarkEnd w:id="2"/>
      <w:bookmarkEnd w:id="3"/>
      <w:bookmarkEnd w:id="8"/>
      <w:r w:rsidRPr="009A5B1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EDUCATION</w:t>
      </w:r>
      <w:r w:rsidR="00A108C0">
        <w:rPr>
          <w:rFonts w:ascii="Times New Roman" w:hAnsi="Times New Roman" w:cs="Times New Roman" w:hint="eastAsia"/>
          <w:b/>
          <w:bCs/>
          <w:color w:val="000000"/>
          <w:sz w:val="24"/>
          <w:szCs w:val="24"/>
          <w:u w:val="single"/>
        </w:rPr>
        <w:t xml:space="preserve">                                                                       </w:t>
      </w:r>
    </w:p>
    <w:tbl>
      <w:tblPr>
        <w:tblStyle w:val="TableGrid"/>
        <w:tblW w:w="490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4"/>
        <w:gridCol w:w="7973"/>
      </w:tblGrid>
      <w:tr w:rsidR="00E81D69" w14:paraId="4C9B451C" w14:textId="77777777" w:rsidTr="00D26E13">
        <w:tc>
          <w:tcPr>
            <w:tcW w:w="972" w:type="pct"/>
          </w:tcPr>
          <w:bookmarkEnd w:id="11"/>
          <w:p w14:paraId="72A39AA7" w14:textId="77777777" w:rsidR="00E81D69" w:rsidRDefault="00E81D69" w:rsidP="00A24A4E">
            <w:pPr>
              <w:spacing w:before="240" w:line="276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26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E26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26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2018/12</w:t>
            </w:r>
            <w:r w:rsidRPr="001D494E">
              <w:rPr>
                <w:rFonts w:ascii="Times New Roman" w:hAnsi="Times New Roman" w:cs="Times New Roman"/>
                <w:color w:val="000000"/>
                <w:sz w:val="6"/>
                <w:szCs w:val="6"/>
              </w:rPr>
              <w:t xml:space="preserve"> </w:t>
            </w:r>
          </w:p>
        </w:tc>
        <w:tc>
          <w:tcPr>
            <w:tcW w:w="4028" w:type="pct"/>
          </w:tcPr>
          <w:p w14:paraId="0970EF5C" w14:textId="77777777" w:rsidR="00E81D69" w:rsidRPr="00E26737" w:rsidRDefault="00E81D69" w:rsidP="00A24A4E">
            <w:pPr>
              <w:spacing w:before="240" w:line="276" w:lineRule="auto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6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26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Remote Sensing, </w:t>
            </w:r>
            <w:r w:rsidRPr="00E26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University of Electron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ic</w:t>
            </w:r>
            <w:r w:rsidRPr="00E26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Science and Technology of China,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26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Chengdu, China</w:t>
            </w:r>
          </w:p>
        </w:tc>
      </w:tr>
      <w:tr w:rsidR="00E81D69" w14:paraId="73465DF7" w14:textId="77777777" w:rsidTr="00D26E13">
        <w:tc>
          <w:tcPr>
            <w:tcW w:w="972" w:type="pct"/>
          </w:tcPr>
          <w:p w14:paraId="7BB70ED9" w14:textId="77777777" w:rsidR="00E81D69" w:rsidRDefault="00E81D69" w:rsidP="00A24A4E">
            <w:pPr>
              <w:spacing w:before="240" w:line="276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26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2008/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E26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26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26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E26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28" w:type="pct"/>
          </w:tcPr>
          <w:p w14:paraId="38C18634" w14:textId="77777777" w:rsidR="00E81D69" w:rsidRDefault="00E81D69" w:rsidP="00A24A4E">
            <w:pPr>
              <w:spacing w:before="240" w:line="276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26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26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</w:t>
            </w:r>
            <w:r w:rsidRPr="001039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Spatial Information &amp; Digital Technology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E267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Chengdu University of Technology, Chengdu, China</w:t>
            </w:r>
          </w:p>
        </w:tc>
      </w:tr>
    </w:tbl>
    <w:p w14:paraId="40E1953A" w14:textId="55F57D6C" w:rsidR="00BC7F47" w:rsidRPr="00E62099" w:rsidRDefault="00047135" w:rsidP="00A24A4E">
      <w:pPr>
        <w:spacing w:before="240" w:after="120" w:line="276" w:lineRule="auto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D4768">
        <w:rPr>
          <w:rFonts w:ascii="Times New Roman" w:eastAsia="HanziPen SC" w:hAnsi="Times New Roman" w:cs="Times New Roman"/>
          <w:b/>
          <w:bCs/>
          <w:color w:val="000000"/>
          <w:sz w:val="24"/>
          <w:szCs w:val="24"/>
          <w:u w:val="single"/>
        </w:rPr>
        <w:t>PUBLICATIONS</w:t>
      </w:r>
      <w:r w:rsidR="00A108C0">
        <w:rPr>
          <w:rFonts w:ascii="Times New Roman" w:hAnsi="Times New Roman" w:cs="Times New Roman" w:hint="eastAsia"/>
          <w:b/>
          <w:bCs/>
          <w:color w:val="000000"/>
          <w:sz w:val="24"/>
          <w:szCs w:val="24"/>
          <w:u w:val="single"/>
        </w:rPr>
        <w:t xml:space="preserve"> </w:t>
      </w:r>
      <w:r w:rsidR="00DF2D67" w:rsidRPr="00A108C0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* corresponding</w:t>
      </w:r>
      <w:r w:rsidR="00A108C0">
        <w:rPr>
          <w:rFonts w:ascii="Times New Roman" w:hAnsi="Times New Roman" w:cs="Times New Roman" w:hint="eastAsia"/>
          <w:b/>
          <w:bCs/>
          <w:color w:val="000000"/>
          <w:sz w:val="24"/>
          <w:szCs w:val="24"/>
          <w:u w:val="single"/>
        </w:rPr>
        <w:t xml:space="preserve">                                                         </w:t>
      </w:r>
    </w:p>
    <w:bookmarkStart w:id="13" w:name="OLE_LINK90"/>
    <w:bookmarkStart w:id="14" w:name="OLE_LINK21"/>
    <w:bookmarkEnd w:id="12"/>
    <w:p w14:paraId="24EE5648" w14:textId="7625577A" w:rsidR="00A66DD1" w:rsidRDefault="002F3EE6" w:rsidP="00A24A4E">
      <w:pPr>
        <w:spacing w:after="120"/>
        <w:jc w:val="lef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fldChar w:fldCharType="begin"/>
      </w:r>
      <w:r>
        <w:instrText>HYPERLINK "https://scholar.google.com/citations?user=mg66rj8AAAAJ&amp;hl=en"</w:instrText>
      </w:r>
      <w:r>
        <w:fldChar w:fldCharType="separate"/>
      </w:r>
      <w:r w:rsidRPr="00D8413D">
        <w:rPr>
          <w:rStyle w:val="Hyperlink"/>
          <w:rFonts w:ascii="Times New Roman" w:hAnsi="Times New Roman" w:cs="Times New Roman"/>
          <w:i/>
          <w:iCs/>
          <w:sz w:val="24"/>
          <w:szCs w:val="24"/>
        </w:rPr>
        <w:t>Google Scholar</w:t>
      </w:r>
      <w:r>
        <w:fldChar w:fldCharType="end"/>
      </w:r>
      <w:r w:rsidR="00F02DC7" w:rsidRPr="00D8413D">
        <w:rPr>
          <w:rFonts w:ascii="Times New Roman" w:hAnsi="Times New Roman" w:cs="Times New Roman"/>
          <w:i/>
          <w:iCs/>
          <w:color w:val="000000"/>
          <w:sz w:val="24"/>
          <w:szCs w:val="24"/>
        </w:rPr>
        <w:t>:</w:t>
      </w:r>
      <w:r w:rsidR="005B408F" w:rsidRPr="00D8413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8D29D2">
        <w:rPr>
          <w:rFonts w:ascii="Times New Roman" w:hAnsi="Times New Roman" w:cs="Times New Roman" w:hint="eastAsia"/>
          <w:i/>
          <w:iCs/>
          <w:color w:val="000000"/>
          <w:sz w:val="24"/>
          <w:szCs w:val="24"/>
        </w:rPr>
        <w:t>2598</w:t>
      </w:r>
      <w:r w:rsidR="00F02DC7" w:rsidRPr="00D8413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5B408F" w:rsidRPr="00D8413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total </w:t>
      </w:r>
      <w:r w:rsidRPr="00D8413D">
        <w:rPr>
          <w:rFonts w:ascii="Times New Roman" w:hAnsi="Times New Roman" w:cs="Times New Roman"/>
          <w:i/>
          <w:iCs/>
          <w:color w:val="000000"/>
          <w:sz w:val="24"/>
          <w:szCs w:val="24"/>
        </w:rPr>
        <w:t>citations</w:t>
      </w:r>
      <w:bookmarkEnd w:id="13"/>
      <w:bookmarkEnd w:id="14"/>
      <w:r w:rsidR="008506E8">
        <w:rPr>
          <w:rFonts w:ascii="Times New Roman" w:hAnsi="Times New Roman" w:cs="Times New Roman" w:hint="eastAsia"/>
          <w:i/>
          <w:iCs/>
          <w:color w:val="000000"/>
          <w:sz w:val="24"/>
          <w:szCs w:val="24"/>
        </w:rPr>
        <w:t xml:space="preserve"> &amp;</w:t>
      </w:r>
      <w:r w:rsidR="00673BF9">
        <w:rPr>
          <w:rFonts w:ascii="Times New Roman" w:hAnsi="Times New Roman" w:cs="Times New Roman" w:hint="eastAsia"/>
          <w:i/>
          <w:iCs/>
          <w:color w:val="000000"/>
          <w:sz w:val="24"/>
          <w:szCs w:val="24"/>
        </w:rPr>
        <w:t xml:space="preserve"> </w:t>
      </w:r>
      <w:r w:rsidR="00E440AD">
        <w:rPr>
          <w:rFonts w:ascii="Times New Roman" w:hAnsi="Times New Roman" w:cs="Times New Roman" w:hint="eastAsia"/>
          <w:i/>
          <w:iCs/>
          <w:color w:val="000000"/>
          <w:sz w:val="24"/>
          <w:szCs w:val="24"/>
        </w:rPr>
        <w:t>90</w:t>
      </w:r>
      <w:r w:rsidR="003A6D75">
        <w:rPr>
          <w:rFonts w:ascii="Times New Roman" w:hAnsi="Times New Roman" w:cs="Times New Roman" w:hint="eastAsia"/>
          <w:i/>
          <w:iCs/>
          <w:color w:val="000000"/>
          <w:sz w:val="24"/>
          <w:szCs w:val="24"/>
        </w:rPr>
        <w:t xml:space="preserve"> citations per </w:t>
      </w:r>
      <w:r w:rsidR="00F076B2">
        <w:rPr>
          <w:rFonts w:ascii="Times New Roman" w:hAnsi="Times New Roman" w:cs="Times New Roman" w:hint="eastAsia"/>
          <w:i/>
          <w:iCs/>
          <w:color w:val="000000"/>
          <w:sz w:val="24"/>
          <w:szCs w:val="24"/>
        </w:rPr>
        <w:t>article</w:t>
      </w:r>
      <w:r w:rsidR="002F5C34">
        <w:rPr>
          <w:rFonts w:ascii="Times New Roman" w:hAnsi="Times New Roman" w:cs="Times New Roman" w:hint="eastAsia"/>
          <w:i/>
          <w:iCs/>
          <w:color w:val="000000"/>
          <w:sz w:val="24"/>
          <w:szCs w:val="24"/>
        </w:rPr>
        <w:t xml:space="preserve"> </w:t>
      </w:r>
      <w:r w:rsidR="00A458FC">
        <w:rPr>
          <w:rFonts w:ascii="Times New Roman" w:hAnsi="Times New Roman" w:cs="Times New Roman" w:hint="eastAsia"/>
          <w:i/>
          <w:iCs/>
          <w:color w:val="000000"/>
          <w:sz w:val="24"/>
          <w:szCs w:val="24"/>
        </w:rPr>
        <w:t>on average</w:t>
      </w:r>
      <w:r w:rsidR="007C204A">
        <w:rPr>
          <w:rFonts w:ascii="Times New Roman" w:hAnsi="Times New Roman" w:cs="Times New Roman" w:hint="eastAsia"/>
          <w:i/>
          <w:iCs/>
          <w:color w:val="000000"/>
          <w:sz w:val="24"/>
          <w:szCs w:val="24"/>
        </w:rPr>
        <w:t xml:space="preserve"> </w:t>
      </w:r>
      <w:r w:rsidR="002F5C34">
        <w:rPr>
          <w:rFonts w:ascii="Times New Roman" w:hAnsi="Times New Roman" w:cs="Times New Roman" w:hint="eastAsia"/>
          <w:i/>
          <w:iCs/>
          <w:color w:val="000000"/>
          <w:sz w:val="24"/>
          <w:szCs w:val="24"/>
        </w:rPr>
        <w:t xml:space="preserve">| </w:t>
      </w:r>
      <w:r w:rsidR="00EC2B37" w:rsidRPr="00D8413D">
        <w:rPr>
          <w:rFonts w:ascii="Times New Roman" w:hAnsi="Times New Roman" w:cs="Times New Roman"/>
          <w:i/>
          <w:iCs/>
          <w:color w:val="000000"/>
          <w:sz w:val="24"/>
          <w:szCs w:val="24"/>
        </w:rPr>
        <w:t>updated</w:t>
      </w:r>
      <w:r w:rsidR="005A2F6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417CA3">
        <w:rPr>
          <w:rFonts w:ascii="Times New Roman" w:hAnsi="Times New Roman" w:cs="Times New Roman" w:hint="eastAsia"/>
          <w:i/>
          <w:iCs/>
          <w:color w:val="000000"/>
          <w:sz w:val="24"/>
          <w:szCs w:val="24"/>
        </w:rPr>
        <w:t>Aug</w:t>
      </w:r>
      <w:r w:rsidR="00DF2D67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  <w:r w:rsidR="00EC2B37" w:rsidRPr="00D8413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202</w:t>
      </w:r>
      <w:r w:rsidR="00A860F3">
        <w:rPr>
          <w:rFonts w:ascii="Times New Roman" w:hAnsi="Times New Roman" w:cs="Times New Roman" w:hint="eastAsia"/>
          <w:i/>
          <w:iCs/>
          <w:color w:val="000000"/>
          <w:sz w:val="24"/>
          <w:szCs w:val="24"/>
        </w:rPr>
        <w:t>6</w:t>
      </w:r>
    </w:p>
    <w:p w14:paraId="0D3BDAA5" w14:textId="5418C69B" w:rsidR="00060F7A" w:rsidRPr="00FD4768" w:rsidRDefault="00060F7A" w:rsidP="00A24A4E">
      <w:pPr>
        <w:spacing w:before="240" w:after="120" w:line="276" w:lineRule="auto"/>
        <w:jc w:val="left"/>
        <w:rPr>
          <w:rFonts w:ascii="Times New Roman" w:eastAsia="HanziPen SC" w:hAnsi="Times New Roman" w:cs="Times New Roman"/>
          <w:b/>
          <w:bCs/>
          <w:color w:val="000000"/>
          <w:sz w:val="24"/>
          <w:szCs w:val="24"/>
        </w:rPr>
      </w:pPr>
      <w:r w:rsidRPr="00FD4768">
        <w:rPr>
          <w:rFonts w:ascii="Times New Roman" w:eastAsia="HanziPen SC" w:hAnsi="Times New Roman" w:cs="Times New Roman"/>
          <w:b/>
          <w:bCs/>
          <w:color w:val="000000"/>
          <w:sz w:val="24"/>
          <w:szCs w:val="24"/>
        </w:rPr>
        <w:t>Fi</w:t>
      </w:r>
      <w:r w:rsidR="00D65061" w:rsidRPr="00FD4768">
        <w:rPr>
          <w:rFonts w:ascii="Times New Roman" w:eastAsia="HanziPen SC" w:hAnsi="Times New Roman" w:cs="Times New Roman"/>
          <w:b/>
          <w:bCs/>
          <w:color w:val="000000"/>
          <w:sz w:val="24"/>
          <w:szCs w:val="24"/>
        </w:rPr>
        <w:t>r</w:t>
      </w:r>
      <w:r w:rsidRPr="00FD4768">
        <w:rPr>
          <w:rFonts w:ascii="Times New Roman" w:eastAsia="HanziPen SC" w:hAnsi="Times New Roman" w:cs="Times New Roman"/>
          <w:b/>
          <w:bCs/>
          <w:color w:val="000000"/>
          <w:sz w:val="24"/>
          <w:szCs w:val="24"/>
        </w:rPr>
        <w:t>st</w:t>
      </w:r>
      <w:r w:rsidR="00512E41" w:rsidRPr="00FD4768">
        <w:rPr>
          <w:rFonts w:ascii="Times New Roman" w:eastAsia="HanziPen SC" w:hAnsi="Times New Roman" w:cs="Times New Roman"/>
          <w:b/>
          <w:bCs/>
          <w:color w:val="000000"/>
          <w:sz w:val="24"/>
          <w:szCs w:val="24"/>
        </w:rPr>
        <w:t>-/corresponding-authored:</w:t>
      </w:r>
    </w:p>
    <w:p w14:paraId="7F3150CE" w14:textId="749B4DC2" w:rsidR="00715413" w:rsidRPr="002B4B50" w:rsidRDefault="00611670" w:rsidP="00CF6897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B56C6D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lastRenderedPageBreak/>
        <w:t>Qiu S.</w:t>
      </w:r>
      <w:r w:rsidR="002F73D3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*</w:t>
      </w:r>
      <w:r w:rsidR="00715413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 xml:space="preserve"> </w:t>
      </w:r>
      <w:r w:rsidR="00715413" w:rsidRPr="00715413">
        <w:rPr>
          <w:rFonts w:ascii="Times New Roman" w:hAnsi="Times New Roman" w:cs="Times New Roman" w:hint="eastAsia"/>
          <w:color w:val="000000"/>
          <w:sz w:val="24"/>
          <w:szCs w:val="24"/>
        </w:rPr>
        <w:t>et al.</w:t>
      </w:r>
      <w:r w:rsidRPr="00715413">
        <w:rPr>
          <w:rFonts w:ascii="Times New Roman" w:hAnsi="Times New Roman" w:cs="Times New Roman" w:hint="eastAsia"/>
          <w:color w:val="000000"/>
          <w:sz w:val="24"/>
          <w:szCs w:val="24"/>
        </w:rPr>
        <w:t>,</w:t>
      </w:r>
      <w:r>
        <w:rPr>
          <w:rFonts w:ascii="Times New Roman" w:hAnsi="Times New Roman" w:cs="Times New Roman" w:hint="eastAsia"/>
          <w:b/>
          <w:bCs/>
          <w:i/>
          <w:iCs/>
          <w:color w:val="000000"/>
          <w:sz w:val="24"/>
          <w:szCs w:val="24"/>
        </w:rPr>
        <w:t xml:space="preserve"> </w:t>
      </w:r>
      <w:r w:rsidR="004350D9" w:rsidRPr="004350D9">
        <w:rPr>
          <w:rFonts w:ascii="Times New Roman" w:hAnsi="Times New Roman" w:cs="Times New Roman"/>
          <w:color w:val="000000"/>
          <w:sz w:val="24"/>
          <w:szCs w:val="24"/>
        </w:rPr>
        <w:t>Satellite evidence of pandemic-induced changes in human activities</w:t>
      </w:r>
      <w:r w:rsidR="004350D9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. </w:t>
      </w:r>
      <w:r w:rsidRPr="00B56C6D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B56C6D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n </w:t>
      </w:r>
      <w:r w:rsidR="00423844" w:rsidRPr="00423844">
        <w:rPr>
          <w:rFonts w:ascii="Times New Roman" w:hAnsi="Times New Roman" w:cs="Times New Roman"/>
          <w:color w:val="000000"/>
          <w:sz w:val="24"/>
          <w:szCs w:val="24"/>
        </w:rPr>
        <w:t>preparation</w:t>
      </w:r>
    </w:p>
    <w:p w14:paraId="24D3ABD0" w14:textId="40AC2DE7" w:rsidR="002B4B50" w:rsidRPr="002B4B50" w:rsidRDefault="002B4B50" w:rsidP="00CF6897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31EA8">
        <w:rPr>
          <w:rFonts w:ascii="Times New Roman" w:hAnsi="Times New Roman" w:cs="Times New Roman" w:hint="eastAsia"/>
          <w:color w:val="000000"/>
          <w:sz w:val="24"/>
          <w:szCs w:val="24"/>
        </w:rPr>
        <w:t>Zhu Z.*,</w:t>
      </w:r>
      <w:r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 xml:space="preserve"> </w:t>
      </w:r>
      <w:r w:rsidRPr="00B56C6D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Qiu S.</w:t>
      </w:r>
      <w:r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 xml:space="preserve">* </w:t>
      </w:r>
      <w:r w:rsidRPr="00715413">
        <w:rPr>
          <w:rFonts w:ascii="Times New Roman" w:hAnsi="Times New Roman" w:cs="Times New Roman" w:hint="eastAsia"/>
          <w:color w:val="000000"/>
          <w:sz w:val="24"/>
          <w:szCs w:val="24"/>
        </w:rPr>
        <w:t>et al.,</w:t>
      </w:r>
      <w:r>
        <w:rPr>
          <w:rFonts w:ascii="Times New Roman" w:hAnsi="Times New Roman" w:cs="Times New Roman" w:hint="eastAsia"/>
          <w:b/>
          <w:bCs/>
          <w:i/>
          <w:iCs/>
          <w:color w:val="000000"/>
          <w:sz w:val="24"/>
          <w:szCs w:val="24"/>
        </w:rPr>
        <w:t xml:space="preserve"> </w:t>
      </w:r>
      <w:r w:rsidRPr="002B4B50">
        <w:rPr>
          <w:rFonts w:ascii="Times New Roman" w:hAnsi="Times New Roman" w:cs="Times New Roman"/>
          <w:color w:val="000000"/>
          <w:sz w:val="24"/>
          <w:szCs w:val="24"/>
        </w:rPr>
        <w:t>Pitfalls and best practices in dense Earth observation time series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>.</w:t>
      </w:r>
      <w:r w:rsidRPr="002B4B50">
        <w:t xml:space="preserve"> </w:t>
      </w:r>
      <w:r w:rsidRPr="002B4B50">
        <w:rPr>
          <w:rFonts w:ascii="Times New Roman" w:hAnsi="Times New Roman" w:cs="Times New Roman"/>
          <w:i/>
          <w:iCs/>
          <w:color w:val="000000"/>
          <w:sz w:val="24"/>
          <w:szCs w:val="24"/>
        </w:rPr>
        <w:t>Nature Reviews Earth &amp; Environment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. </w:t>
      </w:r>
      <w:r w:rsidRPr="00B56C6D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B56C6D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n </w:t>
      </w:r>
      <w:r w:rsidR="00423844" w:rsidRPr="00423844">
        <w:rPr>
          <w:rFonts w:ascii="Times New Roman" w:hAnsi="Times New Roman" w:cs="Times New Roman"/>
          <w:color w:val="000000"/>
          <w:sz w:val="24"/>
          <w:szCs w:val="24"/>
        </w:rPr>
        <w:t>preparation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. </w:t>
      </w:r>
      <w:r w:rsidRPr="002B4B50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Invited review</w:t>
      </w:r>
      <w:r w:rsidR="00D50F24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 xml:space="preserve"> </w:t>
      </w:r>
      <w:r w:rsidR="008C018E">
        <w:rPr>
          <w:rFonts w:ascii="Times New Roman" w:hAnsi="Times New Roman" w:cs="Times New Roman"/>
          <w:b/>
          <w:bCs/>
          <w:color w:val="000000"/>
          <w:sz w:val="24"/>
          <w:szCs w:val="24"/>
        </w:rPr>
        <w:t>article</w:t>
      </w:r>
      <w:r w:rsidR="00561677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.</w:t>
      </w:r>
    </w:p>
    <w:p w14:paraId="097D0261" w14:textId="252A4FF5" w:rsidR="004C70C6" w:rsidRPr="004C70C6" w:rsidRDefault="004C70C6" w:rsidP="00CF6897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4C70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Qiu S.*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, Zhu Z.*, Yang X., Ju J., Zhou Q.,</w:t>
      </w:r>
      <w:r w:rsidRPr="004C70C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  <w:t xml:space="preserve"> 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Neigh C.,</w:t>
      </w:r>
      <w:r w:rsidRPr="003B472D">
        <w:t xml:space="preserve"> 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Physics-</w:t>
      </w:r>
      <w:r w:rsidR="00363619"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informed machine learning for cloud dete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ction, </w:t>
      </w:r>
      <w:r w:rsidRPr="008B3361">
        <w:rPr>
          <w:rFonts w:ascii="Times New Roman" w:eastAsia="Times New Roman" w:hAnsi="Times New Roman" w:cs="Times New Roman"/>
          <w:i/>
          <w:iCs/>
          <w:color w:val="ED7D31" w:themeColor="accent2"/>
          <w:kern w:val="0"/>
          <w:sz w:val="24"/>
          <w:szCs w:val="24"/>
        </w:rPr>
        <w:t>Remote Sensing of Environment</w:t>
      </w:r>
      <w:r w:rsidRPr="008B336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r w:rsidR="004B5C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347, </w:t>
      </w:r>
      <w:r w:rsidR="004B5CF4" w:rsidRPr="004B5C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115672</w:t>
      </w:r>
      <w:r w:rsidR="004B5C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</w:t>
      </w:r>
      <w:r w:rsidR="004B5CF4" w:rsidRPr="004B5CF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2026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. </w:t>
      </w:r>
      <w:r w:rsidR="009F4F85">
        <w:rPr>
          <w:rFonts w:ascii="Times New Roman" w:eastAsia="Times New Roman" w:hAnsi="Times New Roman" w:cs="Times New Roman" w:hint="eastAsia"/>
          <w:b/>
          <w:bCs/>
          <w:color w:val="000000"/>
          <w:kern w:val="0"/>
          <w:sz w:val="24"/>
          <w:szCs w:val="24"/>
        </w:rPr>
        <w:t>Has been selected as</w:t>
      </w:r>
      <w:r w:rsidRPr="004C70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the cloud detection algorithm for </w:t>
      </w:r>
      <w:r w:rsidR="009F4F85">
        <w:rPr>
          <w:rFonts w:ascii="Times New Roman" w:eastAsia="Times New Roman" w:hAnsi="Times New Roman" w:cs="Times New Roman" w:hint="eastAsia"/>
          <w:b/>
          <w:bCs/>
          <w:color w:val="000000"/>
          <w:kern w:val="0"/>
          <w:sz w:val="24"/>
          <w:szCs w:val="24"/>
        </w:rPr>
        <w:t xml:space="preserve">the </w:t>
      </w:r>
      <w:r w:rsidRPr="004C70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next collection of </w:t>
      </w:r>
      <w:hyperlink r:id="rId16" w:history="1">
        <w:r w:rsidRPr="0011597E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24"/>
            <w:szCs w:val="24"/>
          </w:rPr>
          <w:t>NASA’s Harmonized Landsat Sentinel-2</w:t>
        </w:r>
      </w:hyperlink>
      <w:r w:rsidRPr="004C70C6">
        <w:rPr>
          <w:rFonts w:ascii="Times New Roman" w:eastAsia="Times New Roman" w:hAnsi="Times New Roman" w:cs="Times New Roman" w:hint="eastAsia"/>
          <w:b/>
          <w:bCs/>
          <w:color w:val="000000"/>
          <w:kern w:val="0"/>
          <w:sz w:val="24"/>
          <w:szCs w:val="24"/>
        </w:rPr>
        <w:t>.</w:t>
      </w:r>
    </w:p>
    <w:p w14:paraId="498F56ED" w14:textId="58B2CD68" w:rsidR="004C70C6" w:rsidRPr="004C70C6" w:rsidRDefault="004C70C6" w:rsidP="00CF6897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4C70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Qiu S.*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Zhu Z.*, </w:t>
      </w:r>
      <w:r w:rsidR="00276A8B" w:rsidRPr="00276A8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Natural land disturbances are worsening but humans are not off the hook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</w:t>
      </w:r>
      <w:r w:rsidRPr="004C70C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  <w:t>Nature Geoscience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,</w:t>
      </w:r>
      <w:r w:rsidRPr="004C70C6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6A4C74" w:rsidRPr="006A4C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18</w:t>
      </w:r>
      <w:r w:rsidR="00B049D2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: </w:t>
      </w:r>
      <w:r w:rsidR="006A4C74" w:rsidRPr="006A4C7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947–948</w:t>
      </w:r>
      <w:r w:rsidR="006A4C74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 w:rsidRPr="004C70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2025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. </w:t>
      </w:r>
      <w:r w:rsidRPr="004C70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Invited Research Briefing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(non-peer reviewed)</w:t>
      </w:r>
      <w:r w:rsidR="00E66249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.</w:t>
      </w:r>
    </w:p>
    <w:p w14:paraId="061D212E" w14:textId="5739680D" w:rsidR="004C70C6" w:rsidRPr="00E66249" w:rsidRDefault="004C70C6" w:rsidP="00CF6897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b/>
          <w:bCs/>
        </w:rPr>
      </w:pPr>
      <w:r w:rsidRPr="004C70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Qiu S.*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Zhu Z.*, Yang X., Woodcock C., Fahey R., Stehman S., Zhang Y., Cullerton M., Grinstead A., Hong F., Song K., Suh J., Li T., Ren W., Nemani R., A shift from human-directed to undirected wild disturbances </w:t>
      </w:r>
      <w:r w:rsidRPr="004C70C6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in the US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A, </w:t>
      </w:r>
      <w:r w:rsidRPr="005565BD">
        <w:rPr>
          <w:rFonts w:ascii="Times New Roman" w:eastAsia="Times New Roman" w:hAnsi="Times New Roman" w:cs="Times New Roman"/>
          <w:b/>
          <w:bCs/>
          <w:i/>
          <w:iCs/>
          <w:color w:val="C00000"/>
          <w:kern w:val="0"/>
          <w:sz w:val="24"/>
          <w:szCs w:val="24"/>
        </w:rPr>
        <w:t>Nature Geoscience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</w:t>
      </w:r>
      <w:r w:rsidRPr="004C70C6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8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: 989-996, </w:t>
      </w:r>
      <w:r w:rsidRPr="004C70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2025</w:t>
      </w:r>
      <w:r w:rsidRPr="004C70C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  <w:t>.</w:t>
      </w:r>
      <w:r w:rsidR="001B1CCD">
        <w:rPr>
          <w:rFonts w:ascii="Times New Roman" w:eastAsia="Times New Roman" w:hAnsi="Times New Roman" w:cs="Times New Roman" w:hint="eastAsia"/>
          <w:i/>
          <w:iCs/>
          <w:color w:val="000000"/>
          <w:kern w:val="0"/>
          <w:sz w:val="24"/>
          <w:szCs w:val="24"/>
        </w:rPr>
        <w:t xml:space="preserve"> </w:t>
      </w:r>
      <w:r w:rsidR="001B1CCD" w:rsidRPr="00E66249">
        <w:rPr>
          <w:rFonts w:ascii="Times New Roman" w:eastAsia="Times New Roman" w:hAnsi="Times New Roman" w:cs="Times New Roman" w:hint="eastAsia"/>
          <w:b/>
          <w:bCs/>
          <w:color w:val="000000"/>
          <w:kern w:val="0"/>
          <w:sz w:val="24"/>
          <w:szCs w:val="24"/>
        </w:rPr>
        <w:t>Selected as</w:t>
      </w:r>
      <w:r w:rsidRPr="00E6624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  <w:hyperlink r:id="rId17" w:history="1">
        <w:r w:rsidR="004B68CA" w:rsidRPr="00E66249">
          <w:rPr>
            <w:rStyle w:val="Hyperlink"/>
            <w:rFonts w:ascii="Times New Roman" w:eastAsia="Times New Roman" w:hAnsi="Times New Roman" w:cs="Times New Roman" w:hint="eastAsia"/>
            <w:b/>
            <w:bCs/>
            <w:kern w:val="0"/>
            <w:sz w:val="24"/>
            <w:szCs w:val="24"/>
          </w:rPr>
          <w:t>c</w:t>
        </w:r>
        <w:r w:rsidRPr="00E66249">
          <w:rPr>
            <w:rStyle w:val="Hyperlink"/>
            <w:rFonts w:ascii="Times New Roman" w:eastAsia="Times New Roman" w:hAnsi="Times New Roman" w:cs="Times New Roman" w:hint="eastAsia"/>
            <w:b/>
            <w:bCs/>
            <w:kern w:val="0"/>
            <w:sz w:val="24"/>
            <w:szCs w:val="24"/>
          </w:rPr>
          <w:t>over page</w:t>
        </w:r>
      </w:hyperlink>
      <w:r w:rsidRPr="00E66249">
        <w:rPr>
          <w:rFonts w:ascii="Times New Roman" w:eastAsia="Times New Roman" w:hAnsi="Times New Roman" w:cs="Times New Roman" w:hint="eastAsia"/>
          <w:b/>
          <w:bCs/>
          <w:color w:val="5B9BD5" w:themeColor="accent1"/>
          <w:kern w:val="0"/>
          <w:sz w:val="24"/>
          <w:szCs w:val="24"/>
        </w:rPr>
        <w:t xml:space="preserve">. </w:t>
      </w:r>
      <w:r w:rsidRPr="00E66249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First-ever 30m </w:t>
      </w:r>
      <w:hyperlink r:id="rId18" w:history="1">
        <w:r w:rsidRPr="00E66249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24"/>
            <w:szCs w:val="24"/>
          </w:rPr>
          <w:t>US land disturbance dataset</w:t>
        </w:r>
        <w:r w:rsidR="004B68CA" w:rsidRPr="00E66249">
          <w:rPr>
            <w:rStyle w:val="Hyperlink"/>
            <w:rFonts w:ascii="Times New Roman" w:eastAsia="Times New Roman" w:hAnsi="Times New Roman" w:cs="Times New Roman" w:hint="eastAsia"/>
            <w:b/>
            <w:bCs/>
            <w:kern w:val="0"/>
            <w:sz w:val="24"/>
            <w:szCs w:val="24"/>
          </w:rPr>
          <w:t xml:space="preserve"> 1988-2022</w:t>
        </w:r>
        <w:r w:rsidRPr="00E66249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24"/>
            <w:szCs w:val="24"/>
          </w:rPr>
          <w:t>.</w:t>
        </w:r>
      </w:hyperlink>
    </w:p>
    <w:p w14:paraId="006B0227" w14:textId="4F5B7807" w:rsidR="004C70C6" w:rsidRDefault="004C70C6" w:rsidP="00CF6897">
      <w:pPr>
        <w:pStyle w:val="ListParagraph"/>
        <w:numPr>
          <w:ilvl w:val="0"/>
          <w:numId w:val="15"/>
        </w:numPr>
        <w:spacing w:before="240" w:after="120" w:line="276" w:lineRule="auto"/>
        <w:jc w:val="left"/>
      </w:pPr>
      <w:r w:rsidRPr="004C70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Qiu, S.*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Zhu, Z.*, Olofsson P., Woodcock C.E., and Jin S., Evaluation of Landsat </w:t>
      </w:r>
      <w:r w:rsidR="00363619"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image compositing algorit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hms. </w:t>
      </w:r>
      <w:r w:rsidRPr="005565BD">
        <w:rPr>
          <w:rFonts w:ascii="Times New Roman" w:eastAsia="Times New Roman" w:hAnsi="Times New Roman" w:cs="Times New Roman"/>
          <w:i/>
          <w:iCs/>
          <w:color w:val="ED7D31" w:themeColor="accent2"/>
          <w:kern w:val="0"/>
          <w:sz w:val="24"/>
          <w:szCs w:val="24"/>
        </w:rPr>
        <w:t>Remote Sensing of Environment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, 285:</w:t>
      </w:r>
      <w:r w:rsidRPr="004C70C6">
        <w:rPr>
          <w:rFonts w:ascii="Times New Roman" w:eastAsia="Times New Roman" w:hAnsi="Times New Roman" w:cs="Times New Roman"/>
          <w:color w:val="000000"/>
          <w:kern w:val="0"/>
          <w:szCs w:val="21"/>
        </w:rPr>
        <w:t xml:space="preserve"> 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113375, </w:t>
      </w:r>
      <w:r w:rsidRPr="004C70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2023. One of the benchmarks of the development of </w:t>
      </w:r>
      <w:hyperlink r:id="rId19" w:history="1">
        <w:r w:rsidRPr="004C70C6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24"/>
            <w:szCs w:val="24"/>
          </w:rPr>
          <w:t>Google AlphaEarth Satellite Embedding Dataset</w:t>
        </w:r>
      </w:hyperlink>
      <w:r w:rsidRPr="004C70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.</w:t>
      </w:r>
    </w:p>
    <w:p w14:paraId="0164DAC0" w14:textId="4AFF21DB" w:rsidR="004C70C6" w:rsidRPr="004C70C6" w:rsidRDefault="004C70C6" w:rsidP="00CF6897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Zhu, Z.*, </w:t>
      </w:r>
      <w:r w:rsidRPr="004C70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Qiu, S.*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and Ye S.*, Remote </w:t>
      </w:r>
      <w:r w:rsidR="00363619"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sensing of land change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: A </w:t>
      </w:r>
      <w:r w:rsidR="00363619"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multifaceted perspective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. </w:t>
      </w:r>
      <w:r w:rsidRPr="005565BD">
        <w:rPr>
          <w:rFonts w:ascii="Times New Roman" w:eastAsia="Times New Roman" w:hAnsi="Times New Roman" w:cs="Times New Roman"/>
          <w:i/>
          <w:iCs/>
          <w:color w:val="ED7D31" w:themeColor="accent2"/>
          <w:kern w:val="0"/>
          <w:sz w:val="24"/>
          <w:szCs w:val="24"/>
        </w:rPr>
        <w:t>Remote Sensing of Environment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282: 113266, </w:t>
      </w:r>
      <w:r w:rsidRPr="004C70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2022</w:t>
      </w:r>
    </w:p>
    <w:p w14:paraId="2E611717" w14:textId="27557504" w:rsidR="004C70C6" w:rsidRPr="004C70C6" w:rsidRDefault="004C70C6" w:rsidP="00CF6897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4C70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Qiu, S.*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Zhu, Z.*, Shang, R. and Crawford, C.J., Can Landsat 7 preserve its science capability with a drifting orbit?. </w:t>
      </w:r>
      <w:r w:rsidRPr="004C70C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  <w:t>Science of Remote Sensing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4, 100026, </w:t>
      </w:r>
      <w:r w:rsidRPr="004C70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2021. Featured by </w:t>
      </w:r>
      <w:hyperlink r:id="rId20" w:history="1">
        <w:r w:rsidRPr="004C70C6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USGS</w:t>
        </w:r>
      </w:hyperlink>
      <w:r w:rsidRPr="004C70C6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hyperlink r:id="rId21" w:anchor="description" w:history="1">
        <w:r w:rsidRPr="004C70C6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24"/>
            <w:szCs w:val="24"/>
          </w:rPr>
          <w:t>Google Earth Engine</w:t>
        </w:r>
      </w:hyperlink>
      <w:r w:rsidRPr="004C70C6">
        <w:rPr>
          <w:rFonts w:ascii="Times New Roman" w:hAnsi="Times New Roman" w:cs="Times New Roman"/>
          <w:sz w:val="24"/>
          <w:szCs w:val="24"/>
        </w:rPr>
        <w:t xml:space="preserve">, </w:t>
      </w:r>
      <w:r w:rsidRPr="004C70C6">
        <w:rPr>
          <w:rFonts w:ascii="Times New Roman" w:hAnsi="Times New Roman" w:cs="Times New Roman"/>
          <w:b/>
          <w:bCs/>
          <w:sz w:val="24"/>
          <w:szCs w:val="24"/>
        </w:rPr>
        <w:t>providing critical information on Landsat 7 orbit drift.</w:t>
      </w:r>
    </w:p>
    <w:p w14:paraId="190D148E" w14:textId="596736E4" w:rsidR="004C70C6" w:rsidRPr="004C70C6" w:rsidRDefault="004C70C6" w:rsidP="00CF6897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4C70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Qiu, S.*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Zhu, Z., Woodcock, C. E., Cirrus clouds that adversely affect Landsat 8 images: What are they and how to detect them?. </w:t>
      </w:r>
      <w:r w:rsidRPr="005565BD">
        <w:rPr>
          <w:rFonts w:ascii="Times New Roman" w:eastAsia="Times New Roman" w:hAnsi="Times New Roman" w:cs="Times New Roman"/>
          <w:i/>
          <w:iCs/>
          <w:color w:val="ED7D31" w:themeColor="accent2"/>
          <w:kern w:val="0"/>
          <w:sz w:val="24"/>
          <w:szCs w:val="24"/>
        </w:rPr>
        <w:t>Remote Sensing of Environment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246: 111884, </w:t>
      </w:r>
      <w:r w:rsidRPr="004C70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2020</w:t>
      </w:r>
    </w:p>
    <w:p w14:paraId="1C9219EF" w14:textId="078C5FC5" w:rsidR="004C70C6" w:rsidRDefault="004C70C6" w:rsidP="00CF6897">
      <w:pPr>
        <w:pStyle w:val="ListParagraph"/>
        <w:numPr>
          <w:ilvl w:val="0"/>
          <w:numId w:val="15"/>
        </w:numPr>
        <w:spacing w:before="240" w:after="120" w:line="276" w:lineRule="auto"/>
        <w:jc w:val="left"/>
      </w:pPr>
      <w:r w:rsidRPr="004C70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Qiu, S.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Zhu, Z.*, and He, B.*, Fmask 4.0: </w:t>
      </w:r>
      <w:r w:rsidR="00363619"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improved cloud and cloud shadow detection 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in Landsats 4-8 and Sentinel-2 </w:t>
      </w:r>
      <w:r w:rsidR="00363619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i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magery. </w:t>
      </w:r>
      <w:r w:rsidRPr="005565BD">
        <w:rPr>
          <w:rFonts w:ascii="Times New Roman" w:eastAsia="Times New Roman" w:hAnsi="Times New Roman" w:cs="Times New Roman"/>
          <w:i/>
          <w:iCs/>
          <w:color w:val="ED7D31" w:themeColor="accent2"/>
          <w:kern w:val="0"/>
          <w:sz w:val="24"/>
          <w:szCs w:val="24"/>
        </w:rPr>
        <w:t>Remote Sensing of Environment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231:111205, </w:t>
      </w:r>
      <w:r w:rsidRPr="004C70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2019. </w:t>
      </w:r>
      <w:hyperlink r:id="rId22" w:history="1">
        <w:r w:rsidR="001011C6">
          <w:rPr>
            <w:rStyle w:val="Hyperlink"/>
            <w:rFonts w:ascii="Times New Roman" w:eastAsia="Times New Roman" w:hAnsi="Times New Roman" w:cs="Times New Roman" w:hint="eastAsia"/>
            <w:b/>
            <w:bCs/>
            <w:kern w:val="0"/>
            <w:sz w:val="24"/>
            <w:szCs w:val="24"/>
          </w:rPr>
          <w:t>A</w:t>
        </w:r>
        <w:r w:rsidRPr="00FA3632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24"/>
            <w:szCs w:val="24"/>
          </w:rPr>
          <w:t>dopt</w:t>
        </w:r>
        <w:r w:rsidR="00DF4429" w:rsidRPr="00FA3632">
          <w:rPr>
            <w:rStyle w:val="Hyperlink"/>
            <w:rFonts w:ascii="Times New Roman" w:eastAsia="Times New Roman" w:hAnsi="Times New Roman" w:cs="Times New Roman" w:hint="eastAsia"/>
            <w:b/>
            <w:bCs/>
            <w:kern w:val="0"/>
            <w:sz w:val="24"/>
            <w:szCs w:val="24"/>
          </w:rPr>
          <w:t>ed</w:t>
        </w:r>
        <w:r w:rsidRPr="00FA3632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24"/>
            <w:szCs w:val="24"/>
          </w:rPr>
          <w:t xml:space="preserve"> by NASA</w:t>
        </w:r>
        <w:r w:rsidR="004A6219" w:rsidRPr="00FA3632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24"/>
            <w:szCs w:val="24"/>
          </w:rPr>
          <w:t>’</w:t>
        </w:r>
        <w:r w:rsidR="004A6219" w:rsidRPr="00FA3632">
          <w:rPr>
            <w:rStyle w:val="Hyperlink"/>
            <w:rFonts w:ascii="Times New Roman" w:eastAsia="Times New Roman" w:hAnsi="Times New Roman" w:cs="Times New Roman" w:hint="eastAsia"/>
            <w:b/>
            <w:bCs/>
            <w:kern w:val="0"/>
            <w:sz w:val="24"/>
            <w:szCs w:val="24"/>
          </w:rPr>
          <w:t>s</w:t>
        </w:r>
        <w:r w:rsidRPr="00FA3632">
          <w:rPr>
            <w:rStyle w:val="Hyperlink"/>
            <w:b/>
            <w:bCs/>
          </w:rPr>
          <w:t xml:space="preserve"> </w:t>
        </w:r>
        <w:r w:rsidRPr="00FA3632">
          <w:rPr>
            <w:rStyle w:val="Hyperlink"/>
            <w:rFonts w:ascii="Times New Roman" w:eastAsia="Times New Roman" w:hAnsi="Times New Roman" w:cs="Times New Roman"/>
            <w:b/>
            <w:bCs/>
            <w:kern w:val="0"/>
            <w:sz w:val="24"/>
            <w:szCs w:val="24"/>
          </w:rPr>
          <w:t>Harmonized Landsat Sentinel-2</w:t>
        </w:r>
      </w:hyperlink>
      <w:r w:rsidR="00DF4429" w:rsidRPr="00FA3632">
        <w:rPr>
          <w:rFonts w:hint="eastAsia"/>
          <w:b/>
          <w:bCs/>
        </w:rPr>
        <w:t xml:space="preserve"> </w:t>
      </w:r>
      <w:r w:rsidR="00DF4429" w:rsidRPr="00FA3632">
        <w:rPr>
          <w:rFonts w:ascii="Times New Roman" w:hAnsi="Times New Roman" w:cs="Times New Roman"/>
          <w:b/>
          <w:bCs/>
          <w:sz w:val="24"/>
          <w:szCs w:val="24"/>
        </w:rPr>
        <w:t xml:space="preserve">for producing </w:t>
      </w:r>
      <w:r w:rsidR="004F448A">
        <w:rPr>
          <w:rFonts w:ascii="Times New Roman" w:hAnsi="Times New Roman" w:cs="Times New Roman" w:hint="eastAsia"/>
          <w:b/>
          <w:bCs/>
          <w:sz w:val="24"/>
          <w:szCs w:val="24"/>
        </w:rPr>
        <w:t>QA</w:t>
      </w:r>
      <w:r w:rsidR="00DF4429" w:rsidRPr="00FA3632">
        <w:rPr>
          <w:rFonts w:ascii="Times New Roman" w:hAnsi="Times New Roman" w:cs="Times New Roman"/>
          <w:b/>
          <w:bCs/>
          <w:sz w:val="24"/>
          <w:szCs w:val="24"/>
        </w:rPr>
        <w:t xml:space="preserve"> band for global users</w:t>
      </w:r>
      <w:r w:rsidRPr="00FA363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623EE23" w14:textId="656E23FA" w:rsidR="004C70C6" w:rsidRPr="004C70C6" w:rsidRDefault="004C70C6" w:rsidP="00CF6897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4C70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Qiu, S.,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Lin, Y., Shang, R.*, Zhang, J., Ma, L., and Zhu, Z.*, Making Landsat </w:t>
      </w:r>
      <w:r w:rsidR="00363619"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time series consistent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: Evaluating </w:t>
      </w:r>
      <w:r w:rsidR="00363619" w:rsidRPr="0036361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and improving </w:t>
      </w:r>
      <w:r w:rsidR="00363619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L</w:t>
      </w:r>
      <w:r w:rsidR="00363619" w:rsidRPr="0036361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andsat analysis ready data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. </w:t>
      </w:r>
      <w:r w:rsidRPr="004C70C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  <w:t>Remote Sensing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11(1), 51, </w:t>
      </w:r>
      <w:r w:rsidRPr="004C70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2019</w:t>
      </w:r>
    </w:p>
    <w:p w14:paraId="678682D8" w14:textId="443AF39F" w:rsidR="004C70C6" w:rsidRPr="004C70C6" w:rsidRDefault="004C70C6" w:rsidP="00CF6897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4C70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Qiu, S.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He, B.*, Zhu, Z.*, Liao, Z., and Quan, X., Improving Fmask </w:t>
      </w:r>
      <w:r w:rsidR="00363619"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cloud and cloud shadow detection in mountainous are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a for Landsat 4-8 </w:t>
      </w:r>
      <w:r w:rsidR="00363619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i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mages. </w:t>
      </w:r>
      <w:r w:rsidRPr="005565BD">
        <w:rPr>
          <w:rFonts w:ascii="Times New Roman" w:eastAsia="Times New Roman" w:hAnsi="Times New Roman" w:cs="Times New Roman"/>
          <w:i/>
          <w:iCs/>
          <w:color w:val="ED7D31" w:themeColor="accent2"/>
          <w:kern w:val="0"/>
          <w:sz w:val="24"/>
          <w:szCs w:val="24"/>
        </w:rPr>
        <w:t>Remote Sensing of Environment</w:t>
      </w:r>
      <w:r w:rsidRPr="004C70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199, 107-119, </w:t>
      </w:r>
      <w:r w:rsidRPr="004C70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2017</w:t>
      </w:r>
    </w:p>
    <w:p w14:paraId="41E74EB7" w14:textId="7B885435" w:rsidR="00512E41" w:rsidRPr="001C2668" w:rsidRDefault="00D65061" w:rsidP="00CF6897">
      <w:pPr>
        <w:spacing w:before="240" w:after="120" w:line="276" w:lineRule="auto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C2668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Co-authored:</w:t>
      </w:r>
    </w:p>
    <w:p w14:paraId="0FF7B06B" w14:textId="2EC1760C" w:rsidR="004F7FF5" w:rsidRPr="00515C26" w:rsidRDefault="006C4E7F" w:rsidP="004F7FF5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6C4E7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Hong </w:t>
      </w:r>
      <w:r w:rsidR="00502346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F.</w:t>
      </w:r>
      <w:r w:rsidR="002D0F3C"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*</w:t>
      </w:r>
      <w:r w:rsidRPr="006C4E7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Seto </w:t>
      </w:r>
      <w:r w:rsidR="00502346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K.</w:t>
      </w:r>
      <w:r w:rsidRPr="006C4E7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Deng </w:t>
      </w:r>
      <w:r w:rsidR="00502346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C.</w:t>
      </w:r>
      <w:r w:rsidRPr="006C4E7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</w:t>
      </w:r>
      <w:r w:rsidRPr="0050234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Qiu </w:t>
      </w:r>
      <w:r w:rsidR="00502346" w:rsidRPr="00502346">
        <w:rPr>
          <w:rFonts w:ascii="Times New Roman" w:eastAsia="Times New Roman" w:hAnsi="Times New Roman" w:cs="Times New Roman" w:hint="eastAsia"/>
          <w:b/>
          <w:bCs/>
          <w:color w:val="000000"/>
          <w:kern w:val="0"/>
          <w:sz w:val="24"/>
          <w:szCs w:val="24"/>
        </w:rPr>
        <w:t>S.</w:t>
      </w:r>
      <w:r w:rsidRPr="0050234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,</w:t>
      </w:r>
      <w:r w:rsidRPr="006C4E7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Fragkias </w:t>
      </w:r>
      <w:r w:rsidR="00502346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M.</w:t>
      </w:r>
      <w:r w:rsidRPr="006C4E7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, Suh</w:t>
      </w:r>
      <w:r w:rsidR="00502346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 J.W.</w:t>
      </w:r>
      <w:r w:rsidRPr="006C4E7F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, Zhu</w:t>
      </w:r>
      <w:r w:rsidR="00502346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 Z.</w:t>
      </w:r>
      <w:r w:rsidR="002D0F3C"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*</w:t>
      </w:r>
      <w:r w:rsidRPr="006C4E7F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 w:rsidRPr="006C4E7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Satellite data reveal the structural reshaping of U.S. urbanization by the Great Recession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. </w:t>
      </w:r>
      <w:r w:rsidR="00A57E22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  <w:t>Nature Cities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,</w:t>
      </w:r>
      <w:r w:rsidRPr="003C6AC6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under </w:t>
      </w:r>
      <w:r w:rsidR="004B13E1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1</w:t>
      </w:r>
      <w:r w:rsidR="004B13E1" w:rsidRPr="004B13E1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  <w:vertAlign w:val="superscript"/>
        </w:rPr>
        <w:t>st</w:t>
      </w:r>
      <w:r w:rsidR="004B13E1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50234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review</w:t>
      </w:r>
    </w:p>
    <w:p w14:paraId="578EDD27" w14:textId="17451B30" w:rsidR="006C4E7F" w:rsidRPr="00B530E0" w:rsidRDefault="004F7FF5" w:rsidP="00B530E0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</w:pP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Song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 K.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*</w:t>
      </w:r>
      <w:r w:rsidRPr="003C6AC6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, Knighton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 J.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Qiu</w:t>
      </w:r>
      <w:r>
        <w:rPr>
          <w:rFonts w:ascii="Times New Roman" w:eastAsia="Times New Roman" w:hAnsi="Times New Roman" w:cs="Times New Roman" w:hint="eastAsia"/>
          <w:b/>
          <w:bCs/>
          <w:color w:val="000000"/>
          <w:kern w:val="0"/>
          <w:sz w:val="24"/>
          <w:szCs w:val="24"/>
        </w:rPr>
        <w:t xml:space="preserve"> S.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, Yang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 X.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Suh 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J.W.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, Tavares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J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V., Liu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 Y.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, Tai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 X.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, Fahey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 R.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, Neigh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 C.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lastRenderedPageBreak/>
        <w:t>S.R., Callahan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 R.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,</w:t>
      </w:r>
      <w:r w:rsidRPr="003C6AC6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Hong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 F.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, Li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 T.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, Grinstead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 A.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, Ren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 W.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, Witharana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C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, Hedges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S. B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, Yang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 Z.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, Leite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 R. V.</w:t>
      </w:r>
      <w:r w:rsidRPr="003C6AC6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Zhu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 Z.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*</w:t>
      </w:r>
      <w:r w:rsidRPr="003C6AC6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The physiological key to a satellite-derived forest resilience indicator</w:t>
      </w:r>
      <w:r w:rsidRPr="003C6AC6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. </w:t>
      </w:r>
      <w:r w:rsidRPr="003C6AC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  <w:t>Nature Ecology &amp; Evolution</w:t>
      </w:r>
      <w:r w:rsidRPr="003C6AC6">
        <w:rPr>
          <w:rFonts w:ascii="Times New Roman" w:eastAsia="Times New Roman" w:hAnsi="Times New Roman" w:cs="Times New Roman" w:hint="eastAsia"/>
          <w:i/>
          <w:iCs/>
          <w:color w:val="000000"/>
          <w:kern w:val="0"/>
          <w:sz w:val="24"/>
          <w:szCs w:val="24"/>
        </w:rPr>
        <w:t xml:space="preserve">, </w:t>
      </w:r>
      <w:r w:rsidR="00F05C17" w:rsidRPr="00F05C1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2026</w:t>
      </w:r>
      <w:r w:rsidRPr="003C6AC6">
        <w:rPr>
          <w:rFonts w:ascii="Times New Roman" w:eastAsia="Times New Roman" w:hAnsi="Times New Roman" w:cs="Times New Roman" w:hint="eastAsia"/>
          <w:i/>
          <w:iCs/>
          <w:color w:val="000000"/>
          <w:kern w:val="0"/>
          <w:sz w:val="24"/>
          <w:szCs w:val="24"/>
        </w:rPr>
        <w:t>.</w:t>
      </w:r>
    </w:p>
    <w:p w14:paraId="147F6D53" w14:textId="12708EFF" w:rsidR="000E6E47" w:rsidRDefault="00032D54" w:rsidP="004F7FF5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</w:pPr>
      <w:r w:rsidRPr="00032D5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Yang </w:t>
      </w:r>
      <w:r w:rsidR="00502346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X.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*</w:t>
      </w:r>
      <w:r w:rsidRPr="00032D5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</w:t>
      </w:r>
      <w:r w:rsidRPr="00032D5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Qiu</w:t>
      </w:r>
      <w:r w:rsidR="00502346">
        <w:rPr>
          <w:rFonts w:ascii="Times New Roman" w:eastAsia="Times New Roman" w:hAnsi="Times New Roman" w:cs="Times New Roman" w:hint="eastAsia"/>
          <w:b/>
          <w:bCs/>
          <w:color w:val="000000"/>
          <w:kern w:val="0"/>
          <w:sz w:val="24"/>
          <w:szCs w:val="24"/>
        </w:rPr>
        <w:t xml:space="preserve"> S.</w:t>
      </w:r>
      <w:r w:rsidRPr="00032D5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Kroeger </w:t>
      </w:r>
      <w:r w:rsidR="00502346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K.</w:t>
      </w:r>
      <w:r w:rsidRPr="00032D5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Zhu </w:t>
      </w:r>
      <w:r w:rsidR="00502346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Z.</w:t>
      </w:r>
      <w:r w:rsidRPr="00032D5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Covington </w:t>
      </w:r>
      <w:r w:rsidR="00502346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S.</w:t>
      </w:r>
      <w:r w:rsidRPr="00032D5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, Murray</w:t>
      </w:r>
      <w:r w:rsidR="002D44DD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2D44DD" w:rsidRPr="00032D5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N</w:t>
      </w:r>
      <w:r w:rsidR="002D44DD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.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, Zhu</w:t>
      </w:r>
      <w:r w:rsidR="002D44DD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 Z.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*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 w:rsidRPr="00032D5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The accelerating loss and shifting dynamics of US tidal wetlands</w:t>
      </w:r>
      <w:r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. </w:t>
      </w:r>
      <w:r w:rsidRPr="00032D54">
        <w:rPr>
          <w:rFonts w:ascii="Times New Roman" w:eastAsia="Times New Roman" w:hAnsi="Times New Roman" w:cs="Times New Roman" w:hint="eastAsia"/>
          <w:i/>
          <w:iCs/>
          <w:color w:val="000000"/>
          <w:kern w:val="0"/>
          <w:sz w:val="24"/>
          <w:szCs w:val="24"/>
        </w:rPr>
        <w:t xml:space="preserve">Nature </w:t>
      </w:r>
      <w:r w:rsidR="00D55B49">
        <w:rPr>
          <w:rFonts w:ascii="Times New Roman" w:eastAsia="Times New Roman" w:hAnsi="Times New Roman" w:cs="Times New Roman" w:hint="eastAsia"/>
          <w:i/>
          <w:iCs/>
          <w:color w:val="000000"/>
          <w:kern w:val="0"/>
          <w:sz w:val="24"/>
          <w:szCs w:val="24"/>
        </w:rPr>
        <w:t>C</w:t>
      </w:r>
      <w:r w:rsidRPr="00515C2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  <w:t>ommunications</w:t>
      </w:r>
      <w:r w:rsidRPr="00515C26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 w:rsidR="00CB39D7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17, 4332, </w:t>
      </w:r>
      <w:r w:rsidR="00CB39D7" w:rsidRPr="00F7327C">
        <w:rPr>
          <w:rFonts w:ascii="Times New Roman" w:eastAsia="Times New Roman" w:hAnsi="Times New Roman" w:cs="Times New Roman" w:hint="eastAsia"/>
          <w:b/>
          <w:bCs/>
          <w:color w:val="000000"/>
          <w:kern w:val="0"/>
          <w:sz w:val="24"/>
          <w:szCs w:val="24"/>
        </w:rPr>
        <w:t>2026</w:t>
      </w:r>
    </w:p>
    <w:p w14:paraId="43439517" w14:textId="596FA75E" w:rsidR="006225A1" w:rsidRPr="006225A1" w:rsidRDefault="006225A1" w:rsidP="00CF6897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6C4E7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Li, T.*, Wang, Z., Kyba, C. C. M., Román, M. O.</w:t>
      </w:r>
      <w:r w:rsidRPr="006C4E7F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 w:rsidRPr="006C4E7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Seto, K. C., Yang, Y., </w:t>
      </w:r>
      <w:r w:rsidRPr="006C4E7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Qiu, S.</w:t>
      </w:r>
      <w:r w:rsidRPr="006C4E7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, Kuester, T., Fragkias, M., Chen, X., Meyer, T. H., Rittenhouse, C. D., Tai, X., Cullerton, M., Hong, F., Grinstead, A., Song, K., Suh, J. W., Yang, X., Kalb, V. L., Deng, C., Zhu, Z.*</w:t>
      </w:r>
      <w:r w:rsidRPr="006C4E7F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 w:rsidR="000E34FC" w:rsidRPr="000E34F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Satellite imagery reveals increasing volatility in human nighttime activity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. </w:t>
      </w:r>
      <w:r w:rsidRPr="003C6AC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  <w:t>Nature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,</w:t>
      </w:r>
      <w:r w:rsidRPr="003C6AC6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8A7F8C" w:rsidRPr="008A7F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652, 379–386</w:t>
      </w:r>
      <w:r w:rsidR="00EF703F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,</w:t>
      </w:r>
      <w:r w:rsidR="008A7F8C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  <w:r w:rsidR="008A7F8C" w:rsidRPr="00EF703F">
        <w:rPr>
          <w:rFonts w:ascii="Times New Roman" w:eastAsia="Times New Roman" w:hAnsi="Times New Roman" w:cs="Times New Roman" w:hint="eastAsia"/>
          <w:b/>
          <w:bCs/>
          <w:color w:val="000000"/>
          <w:kern w:val="0"/>
          <w:sz w:val="24"/>
          <w:szCs w:val="24"/>
        </w:rPr>
        <w:t>2026</w:t>
      </w:r>
    </w:p>
    <w:p w14:paraId="601B6B04" w14:textId="3806DC4B" w:rsidR="00EE5CE0" w:rsidRPr="00EE5CE0" w:rsidRDefault="00EE5CE0" w:rsidP="00CF6897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</w:pPr>
      <w:r w:rsidRPr="00EE5C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Cheng, X., Tao, B., </w:t>
      </w:r>
      <w:r w:rsidRPr="00EE5CE0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Qiu, S.,</w:t>
      </w:r>
      <w:r w:rsidRPr="00EE5C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Zhu, Z., Ruane, A. C., &amp; Ren, W. 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*</w:t>
      </w:r>
      <w:r w:rsidRPr="00EE5C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. Long‐term changing patterns of field‐scale corn and soybeans phenology in the US Midwest</w:t>
      </w:r>
      <w:r w:rsidRPr="00801B09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  <w:t>. Journal of Geophysical Research: Biogeosciences</w:t>
      </w:r>
      <w:r w:rsidRPr="00EE5C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, 131(1), e2025JG009028</w:t>
      </w:r>
      <w:r w:rsidR="00A15526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 xml:space="preserve">, </w:t>
      </w:r>
      <w:r w:rsidR="00A15526" w:rsidRPr="00A15526">
        <w:rPr>
          <w:rFonts w:ascii="Times New Roman" w:eastAsia="Times New Roman" w:hAnsi="Times New Roman" w:cs="Times New Roman" w:hint="eastAsia"/>
          <w:b/>
          <w:bCs/>
          <w:color w:val="000000"/>
          <w:kern w:val="0"/>
          <w:sz w:val="24"/>
          <w:szCs w:val="24"/>
        </w:rPr>
        <w:t>2026</w:t>
      </w:r>
    </w:p>
    <w:p w14:paraId="2EF2142E" w14:textId="27B5F05D" w:rsidR="00CF24D0" w:rsidRPr="003C6AC6" w:rsidRDefault="003C6AC6" w:rsidP="00CF6897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</w:pP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Song, K.*, Zhu, Z.*,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Qiu, S.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, Olofsson, P., Neigh, C. S. R., Ju, J., Zhou, Q.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 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TIF: A </w:t>
      </w:r>
      <w:r w:rsidR="00D95E94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t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ime-series-based </w:t>
      </w:r>
      <w:r w:rsidR="00D95E94"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image fusion algorit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hm. </w:t>
      </w:r>
      <w:r w:rsidRPr="003C6AC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  <w:t>Remote Sensing of Environment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331: 115035,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2025</w:t>
      </w:r>
    </w:p>
    <w:p w14:paraId="6123C3B6" w14:textId="13379DD0" w:rsidR="00CF24D0" w:rsidRPr="003C6AC6" w:rsidRDefault="003C6AC6" w:rsidP="00CF6897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</w:pP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Cullerton, M.*, Zhu, Z.,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Qiu, S.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Rittenhouse, C.D. and Suh, J.W., Back in time: A novel time series and deep learning framework for mapping solar installations, </w:t>
      </w:r>
      <w:r w:rsidRPr="003C6AC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  <w:t>Science of Remote Sensing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, 100322, 2025</w:t>
      </w:r>
    </w:p>
    <w:p w14:paraId="60F20391" w14:textId="054118E2" w:rsidR="00CF24D0" w:rsidRPr="003C6AC6" w:rsidRDefault="003C6AC6" w:rsidP="00CF6897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Hong, F.*, Hedges, S.B., Yang, Z., Suh, J.W.,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Qiu, S.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Timyan, J. and Zhu, Z., Decoding primary forest changes in Haiti and the Dominican Republic using Landsat time series. </w:t>
      </w:r>
      <w:r w:rsidRPr="003C6AC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  <w:t>Remote Sensing of Environment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318, 114590,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2025</w:t>
      </w:r>
    </w:p>
    <w:p w14:paraId="7C7E57E4" w14:textId="475E57E2" w:rsidR="003C6AC6" w:rsidRPr="003C6AC6" w:rsidRDefault="003C6AC6" w:rsidP="00CF6897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Yang, X.*, Zhu, Z., Kroeger, K. D.,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Qiu, S.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Covington, S., Conrad, J. R., &amp; Zhu, Z., Tracking mangrove condition changes using dense Landsat time series. </w:t>
      </w:r>
      <w:r w:rsidRPr="003C6AC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  <w:t>Remote Sensing of Environment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315, 114461,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2024</w:t>
      </w:r>
    </w:p>
    <w:p w14:paraId="6784AF28" w14:textId="7B74DB2D" w:rsidR="003C6AC6" w:rsidRPr="003C6AC6" w:rsidRDefault="003C6AC6" w:rsidP="00CF6897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Zhang, H. K.*,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Qiu, S.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Suh, J. W., Luo, D., &amp; Zhu, Z., Machine </w:t>
      </w:r>
      <w:r w:rsidR="00D95E94"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learning and deep learning in remote sensing data a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nalysis, In: </w:t>
      </w:r>
      <w:r w:rsidRPr="003C6AC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  <w:t>Reference Module in Earth Systems and Environmental Sciences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Elsevier,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2024</w:t>
      </w:r>
    </w:p>
    <w:p w14:paraId="2FF5D6E0" w14:textId="4F20D15A" w:rsidR="003C6AC6" w:rsidRPr="003C6AC6" w:rsidRDefault="003C6AC6" w:rsidP="00CF6897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Yang, X.*,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Qiu, S.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Zhu, Z., Rittenhouse, C., Riordan, D., &amp; Cullerton, M., Mapping understory plant communities in deciduous forests from Sentinel-2 time series. </w:t>
      </w:r>
      <w:r w:rsidRPr="003C6AC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  <w:t>Remote Sensing of Environment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293, 113601,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2023</w:t>
      </w:r>
    </w:p>
    <w:p w14:paraId="261A0439" w14:textId="59C4C2DE" w:rsidR="003C6AC6" w:rsidRPr="003C6AC6" w:rsidRDefault="003C6AC6" w:rsidP="00CF6897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Yang, X.*, Zhu, Z.,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Qiu, S.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Kroeger, K.D., Zhu Z., and Covington, S., Detection and characterization of coastal tidal wetland change in the northeastern US using Landsat time series. </w:t>
      </w:r>
      <w:r w:rsidRPr="003C6AC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  <w:t>Remote Sensing of Environment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276: 113047,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2022</w:t>
      </w:r>
    </w:p>
    <w:p w14:paraId="529A2798" w14:textId="7861326F" w:rsidR="003C6AC6" w:rsidRPr="003C6AC6" w:rsidRDefault="003C6AC6" w:rsidP="00CF6897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Rittenhouse C.D.*, Berlin E.H., Mikle N.,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Qiu S.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Riordan D., and Zhu Z., An </w:t>
      </w:r>
      <w:r w:rsidR="00D95E94"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object-based approach to map young forest and shrubland vegetation based on multi-source remote sensing data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. </w:t>
      </w:r>
      <w:r w:rsidRPr="003C6AC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  <w:t>Remote Sensing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14(5):1091,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2022</w:t>
      </w:r>
    </w:p>
    <w:p w14:paraId="06944C47" w14:textId="6C87A71B" w:rsidR="003C6AC6" w:rsidRPr="003C6AC6" w:rsidRDefault="003C6AC6" w:rsidP="00CF6897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Molinier, M.*, Miettinen, J., Ienco, D.,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Qiu, S.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and Zhu, Z., Optical </w:t>
      </w:r>
      <w:r w:rsidR="00D95E94"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satellite image time series </w:t>
      </w:r>
      <w:r w:rsidR="00D95E94"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lastRenderedPageBreak/>
        <w:t>analysis for environment applications: from classical methods to deep learning and beyond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. </w:t>
      </w:r>
      <w:r w:rsidRPr="003C6AC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  <w:t>Change Detection and Image Time Series Analysis 2: Supervised Methods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,109-154,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2021</w:t>
      </w:r>
    </w:p>
    <w:p w14:paraId="42528365" w14:textId="382706F9" w:rsidR="003C6AC6" w:rsidRPr="003C6AC6" w:rsidRDefault="003C6AC6" w:rsidP="00CF6897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Tarrio, K.*, Tang, X., Masek, J.G., Claverie, M., Ju, J.,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Qiu, S.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Zhu, Z. and Woodcock, C.E., 2020. Comparison of </w:t>
      </w:r>
      <w:r w:rsidR="00D95E94"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cloud detection algorithms for </w:t>
      </w:r>
      <w:r w:rsidR="00D95E94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S</w:t>
      </w:r>
      <w:r w:rsidR="00D95E94"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entinel-2 imagery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. </w:t>
      </w:r>
      <w:r w:rsidRPr="003C6AC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  <w:t>Science of Remote Sensing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2: 100010,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2020</w:t>
      </w:r>
    </w:p>
    <w:p w14:paraId="5B88D539" w14:textId="7C0FDF26" w:rsidR="003C6AC6" w:rsidRPr="003C6AC6" w:rsidRDefault="003C6AC6" w:rsidP="00CF6897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Berhane, T.M.*, Lane, C.R., Mengistu, S., Christensen, J., Golden, H.E.,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Qiu, S.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, Zhu, Z. and Wu, Q., Land-</w:t>
      </w:r>
      <w:r w:rsidR="008C0599"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cover changes to surface-water buffers in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the Midwestern USA: 25 Years of Landsat Data Analyses (1993-2017). </w:t>
      </w:r>
      <w:r w:rsidRPr="003C6AC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  <w:t>Remote Sensing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12(5): 754,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2020</w:t>
      </w:r>
    </w:p>
    <w:p w14:paraId="21451C00" w14:textId="4E278F86" w:rsidR="003C6AC6" w:rsidRPr="003C6AC6" w:rsidRDefault="003C6AC6" w:rsidP="00CF6897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Zhu, Z.*, Zhang, J., Yang, Z., Aljaddani, A. H., Cohen, W. B.,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Qiu, S.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and Zhou, C., Continuous </w:t>
      </w:r>
      <w:r w:rsidR="008C0599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m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onitoring </w:t>
      </w:r>
      <w:r w:rsidR="008C0599"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of land distu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rbance based on Landsat Time Series. </w:t>
      </w:r>
      <w:r w:rsidRPr="003C6AC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  <w:t>Remote Sensing of Environment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238: 111116,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2020</w:t>
      </w:r>
    </w:p>
    <w:p w14:paraId="5AA49856" w14:textId="77EFF42C" w:rsidR="003C6AC6" w:rsidRPr="003C6AC6" w:rsidRDefault="003C6AC6" w:rsidP="00CF6897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Liao, Z., He, B.*, Quan, X., van Dijk, A. I.,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Qiu, S.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and Yin, C., </w:t>
      </w:r>
      <w:r w:rsidR="008C0599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B</w:t>
      </w:r>
      <w:r w:rsidR="008C0599"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iomass estimation in dense tropical forest using multiple information from si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ngle-baseline P-band PolInSAR </w:t>
      </w:r>
      <w:r w:rsidR="008C0599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d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ata. </w:t>
      </w:r>
      <w:r w:rsidRPr="003C6AC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  <w:t>Remote Sensing of Environment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221, 489-507,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2019</w:t>
      </w:r>
    </w:p>
    <w:p w14:paraId="5D9D3048" w14:textId="3AAEBB3E" w:rsidR="003C6AC6" w:rsidRPr="003C6AC6" w:rsidRDefault="003C6AC6" w:rsidP="00CF6897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Liu, X., He, B.*, Quan, X., Yebra, M.,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Qiu, S.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Yin, C., Liao, Z., and Zhang, H., Near </w:t>
      </w:r>
      <w:r w:rsidR="00BB472D"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real-time extracting wildfire spread rate fro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m Himawari-8 </w:t>
      </w:r>
      <w:r w:rsidR="00BB472D"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satellite d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ata. </w:t>
      </w:r>
      <w:r w:rsidRPr="003C6AC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  <w:t>Remote Sensing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10(10), 1654,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2018</w:t>
      </w:r>
    </w:p>
    <w:p w14:paraId="6698AC26" w14:textId="700E0A61" w:rsidR="003C6AC6" w:rsidRPr="003C6AC6" w:rsidRDefault="003C6AC6" w:rsidP="00CF6897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Zhu, Z.*,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Qiu, S.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He, B., and Deng, C., Cloud and </w:t>
      </w:r>
      <w:r w:rsidR="00BB472D"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cloud shadow detection for </w:t>
      </w:r>
      <w:r w:rsidR="00BB472D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L</w:t>
      </w:r>
      <w:r w:rsidR="00BB472D"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andsat images: </w:t>
      </w:r>
      <w:r w:rsidR="00BB472D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T</w:t>
      </w:r>
      <w:r w:rsidR="00BB472D"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he fundamental basis for analyzing </w:t>
      </w:r>
      <w:r w:rsidR="00BB472D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L</w:t>
      </w:r>
      <w:r w:rsidR="00BB472D"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andsat time series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In Weng, Q. (Ed.): </w:t>
      </w:r>
      <w:r w:rsidRPr="003C6AC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  <w:t xml:space="preserve">Remote Sensing Time Series Image Processing 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(1st ed., pp. 3-24), Boca Raton, FL: CRC Press/Taylor &amp; Francis,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2018</w:t>
      </w:r>
    </w:p>
    <w:p w14:paraId="3C065DA7" w14:textId="595ADA1B" w:rsidR="003C6AC6" w:rsidRPr="003C6AC6" w:rsidRDefault="003C6AC6" w:rsidP="00CF6897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He, B.*, Quan, X., Xu, D., Yin, C., Liao, Z.,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Qiu, S.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Ge, J., Zhang, Z., Retrieving </w:t>
      </w:r>
      <w:r w:rsidR="00BB472D"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grassland canopy water content by considering the information from neighboring pi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xels. </w:t>
      </w:r>
      <w:r w:rsidRPr="003C6AC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  <w:t>Photogrammetric Engineering and Remote Sensing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83(8), 553-565,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2017</w:t>
      </w:r>
    </w:p>
    <w:p w14:paraId="512AEC07" w14:textId="11271573" w:rsidR="00D860F1" w:rsidRPr="00087F6D" w:rsidRDefault="003C6AC6" w:rsidP="00CF6897">
      <w:pPr>
        <w:pStyle w:val="ListParagraph"/>
        <w:numPr>
          <w:ilvl w:val="0"/>
          <w:numId w:val="15"/>
        </w:numPr>
        <w:spacing w:before="240" w:after="120" w:line="276" w:lineRule="auto"/>
        <w:jc w:val="left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</w:pP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He B.*, Li, X., Quan, X., and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Qiu, S.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Estimating </w:t>
      </w:r>
      <w:r w:rsidR="00BB472D"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the aboveground dry biomass of grass by assimilation of retrieved </w:t>
      </w:r>
      <w:r w:rsidR="00BB472D">
        <w:rPr>
          <w:rFonts w:ascii="Times New Roman" w:eastAsia="Times New Roman" w:hAnsi="Times New Roman" w:cs="Times New Roman" w:hint="eastAsia"/>
          <w:color w:val="000000"/>
          <w:kern w:val="0"/>
          <w:sz w:val="24"/>
          <w:szCs w:val="24"/>
        </w:rPr>
        <w:t>LAI</w:t>
      </w:r>
      <w:r w:rsidR="00BB472D"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 into a crop growth model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. </w:t>
      </w:r>
      <w:r w:rsidRPr="003C6AC6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</w:rPr>
        <w:t>IEEE Journal of Selected Topics in Applied Earth Observations and Remote Sensing</w:t>
      </w:r>
      <w:r w:rsidRPr="003C6A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 xml:space="preserve">, 8(2):550-561, </w:t>
      </w:r>
      <w:r w:rsidRPr="003C6AC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</w:rPr>
        <w:t>2015</w:t>
      </w:r>
    </w:p>
    <w:p w14:paraId="6C17B9A3" w14:textId="5585D8E1" w:rsidR="00AA4CCC" w:rsidRPr="00151EF9" w:rsidRDefault="000F57C2" w:rsidP="00CF6897">
      <w:pPr>
        <w:spacing w:before="240" w:after="120" w:line="276" w:lineRule="auto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151EF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GRANTS AND FUNDING</w:t>
      </w:r>
      <w:r w:rsidR="00A108C0">
        <w:rPr>
          <w:rFonts w:ascii="Times New Roman" w:hAnsi="Times New Roman" w:cs="Times New Roman" w:hint="eastAsia"/>
          <w:b/>
          <w:bCs/>
          <w:color w:val="000000"/>
          <w:sz w:val="24"/>
          <w:szCs w:val="24"/>
          <w:u w:val="single"/>
        </w:rPr>
        <w:t xml:space="preserve">                                                              </w:t>
      </w:r>
    </w:p>
    <w:p w14:paraId="41AA6F35" w14:textId="223AEC1F" w:rsidR="00AB2DA6" w:rsidRDefault="00125B7A" w:rsidP="00CF6897">
      <w:pPr>
        <w:spacing w:before="240" w:after="120" w:line="276" w:lineRule="auto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E35ED">
        <w:rPr>
          <w:rFonts w:ascii="Times New Roman" w:hAnsi="Times New Roman" w:cs="Times New Roman"/>
          <w:b/>
          <w:bCs/>
          <w:sz w:val="24"/>
          <w:szCs w:val="24"/>
        </w:rPr>
        <w:t>Active grants</w:t>
      </w:r>
      <w:r w:rsidR="00AB2DA6" w:rsidRPr="00AE35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7AEBCD37" w14:textId="5F1A7EDD" w:rsidR="001E43CE" w:rsidRPr="006800A7" w:rsidRDefault="001E43CE" w:rsidP="00CF6897">
      <w:pPr>
        <w:pStyle w:val="ListParagraph"/>
        <w:numPr>
          <w:ilvl w:val="0"/>
          <w:numId w:val="7"/>
        </w:numPr>
        <w:spacing w:before="240" w:after="240" w:line="276" w:lineRule="auto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A21E7">
        <w:rPr>
          <w:rFonts w:ascii="Times New Roman" w:hAnsi="Times New Roman" w:cs="Times New Roman"/>
          <w:sz w:val="24"/>
          <w:szCs w:val="24"/>
        </w:rPr>
        <w:t>Co-PI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A21E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6800A7" w:rsidRPr="006800A7">
        <w:rPr>
          <w:rFonts w:ascii="Times New Roman" w:hAnsi="Times New Roman" w:cs="Times New Roman"/>
          <w:bCs/>
          <w:color w:val="000000"/>
          <w:sz w:val="24"/>
          <w:szCs w:val="24"/>
        </w:rPr>
        <w:t>Enhancing Spatial and Temporal Capabilities of NASA HLS and SLI Data</w:t>
      </w:r>
      <w:r w:rsidRPr="003A21E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NASA, Total </w:t>
      </w:r>
      <w:r w:rsidRPr="003A21E7">
        <w:rPr>
          <w:rFonts w:ascii="Times New Roman" w:hAnsi="Times New Roman" w:cs="Times New Roman"/>
          <w:sz w:val="24"/>
          <w:szCs w:val="24"/>
        </w:rPr>
        <w:t>Awarded:</w:t>
      </w:r>
      <w:r w:rsidRPr="003A21E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$</w:t>
      </w:r>
      <w:r w:rsidR="002A5D67" w:rsidRPr="002A5D67">
        <w:rPr>
          <w:rFonts w:ascii="Times New Roman" w:hAnsi="Times New Roman" w:cs="Times New Roman"/>
          <w:bCs/>
          <w:color w:val="000000"/>
          <w:sz w:val="24"/>
          <w:szCs w:val="24"/>
        </w:rPr>
        <w:t>935,536</w:t>
      </w:r>
      <w:r w:rsidRPr="003A21E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0</w:t>
      </w:r>
      <w:r w:rsidR="00A00BAE">
        <w:rPr>
          <w:rFonts w:ascii="Times New Roman" w:hAnsi="Times New Roman" w:cs="Times New Roman" w:hint="eastAsia"/>
          <w:sz w:val="24"/>
          <w:szCs w:val="24"/>
        </w:rPr>
        <w:t>5</w:t>
      </w:r>
      <w:r w:rsidRPr="00C73737">
        <w:rPr>
          <w:rFonts w:ascii="Times New Roman" w:hAnsi="Times New Roman" w:cs="Times New Roman"/>
          <w:sz w:val="24"/>
          <w:szCs w:val="24"/>
        </w:rPr>
        <w:t>/ 202</w:t>
      </w:r>
      <w:r w:rsidR="00A00BAE">
        <w:rPr>
          <w:rFonts w:ascii="Times New Roman" w:hAnsi="Times New Roman" w:cs="Times New Roman" w:hint="eastAsia"/>
          <w:sz w:val="24"/>
          <w:szCs w:val="24"/>
        </w:rPr>
        <w:t>6</w:t>
      </w:r>
      <w:r w:rsidRPr="00C73737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0</w:t>
      </w:r>
      <w:r w:rsidR="00A00BAE">
        <w:rPr>
          <w:rFonts w:ascii="Times New Roman" w:hAnsi="Times New Roman" w:cs="Times New Roman" w:hint="eastAsia"/>
          <w:sz w:val="24"/>
          <w:szCs w:val="24"/>
        </w:rPr>
        <w:t>8</w:t>
      </w:r>
      <w:r w:rsidRPr="00C73737">
        <w:rPr>
          <w:rFonts w:ascii="Times New Roman" w:hAnsi="Times New Roman" w:cs="Times New Roman"/>
          <w:sz w:val="24"/>
          <w:szCs w:val="24"/>
        </w:rPr>
        <w:t>/20</w:t>
      </w:r>
      <w:r w:rsidR="00A00BAE">
        <w:rPr>
          <w:rFonts w:ascii="Times New Roman" w:hAnsi="Times New Roman" w:cs="Times New Roman" w:hint="eastAsia"/>
          <w:sz w:val="24"/>
          <w:szCs w:val="24"/>
        </w:rPr>
        <w:t>30</w:t>
      </w:r>
    </w:p>
    <w:p w14:paraId="265F2140" w14:textId="47DEC2C9" w:rsidR="006800A7" w:rsidRPr="006800A7" w:rsidRDefault="006800A7" w:rsidP="006800A7">
      <w:pPr>
        <w:pStyle w:val="ListParagraph"/>
        <w:numPr>
          <w:ilvl w:val="0"/>
          <w:numId w:val="7"/>
        </w:numPr>
        <w:spacing w:before="240" w:after="240" w:line="276" w:lineRule="auto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A21E7">
        <w:rPr>
          <w:rFonts w:ascii="Times New Roman" w:hAnsi="Times New Roman" w:cs="Times New Roman"/>
          <w:sz w:val="24"/>
          <w:szCs w:val="24"/>
        </w:rPr>
        <w:t>Co-PI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A21E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Operational cloud detection algorithm for NASA’s Harmonized Landsat Sentinel-2, NASA, Total </w:t>
      </w:r>
      <w:r w:rsidRPr="003A21E7">
        <w:rPr>
          <w:rFonts w:ascii="Times New Roman" w:hAnsi="Times New Roman" w:cs="Times New Roman"/>
          <w:sz w:val="24"/>
          <w:szCs w:val="24"/>
        </w:rPr>
        <w:t>Awarded:</w:t>
      </w:r>
      <w:r w:rsidRPr="003A21E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$60,000, </w:t>
      </w:r>
      <w:r>
        <w:rPr>
          <w:rFonts w:ascii="Times New Roman" w:hAnsi="Times New Roman" w:cs="Times New Roman"/>
          <w:sz w:val="24"/>
          <w:szCs w:val="24"/>
        </w:rPr>
        <w:t>08</w:t>
      </w:r>
      <w:r w:rsidRPr="00C73737">
        <w:rPr>
          <w:rFonts w:ascii="Times New Roman" w:hAnsi="Times New Roman" w:cs="Times New Roman"/>
          <w:sz w:val="24"/>
          <w:szCs w:val="24"/>
        </w:rPr>
        <w:t xml:space="preserve">/ 2025 – </w:t>
      </w:r>
      <w:r>
        <w:rPr>
          <w:rFonts w:ascii="Times New Roman" w:hAnsi="Times New Roman" w:cs="Times New Roman"/>
          <w:sz w:val="24"/>
          <w:szCs w:val="24"/>
        </w:rPr>
        <w:t>07</w:t>
      </w:r>
      <w:r w:rsidRPr="00C73737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7</w:t>
      </w:r>
    </w:p>
    <w:p w14:paraId="2ED6B258" w14:textId="1BA3E01F" w:rsidR="00013BBA" w:rsidRDefault="00A060FA" w:rsidP="00CF6897">
      <w:pPr>
        <w:pStyle w:val="ListParagraph"/>
        <w:numPr>
          <w:ilvl w:val="0"/>
          <w:numId w:val="7"/>
        </w:numPr>
        <w:spacing w:before="240" w:after="240"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Co-PI</w:t>
      </w:r>
      <w:r w:rsidR="00EA2E8E">
        <w:rPr>
          <w:rFonts w:ascii="Times New Roman" w:hAnsi="Times New Roman" w:cs="Times New Roman"/>
          <w:sz w:val="24"/>
          <w:szCs w:val="24"/>
        </w:rPr>
        <w:t>.</w:t>
      </w:r>
      <w:r w:rsidR="00EA2E8E" w:rsidRPr="008F5B7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F5B79" w:rsidRPr="008F5B7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Mapping understory vegetation change using animal- and space-borne sensor, USDA, </w:t>
      </w:r>
      <w:r w:rsidR="002530C8" w:rsidRPr="008F5B7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Total </w:t>
      </w:r>
      <w:r w:rsidR="002530C8" w:rsidRPr="00142BFB">
        <w:rPr>
          <w:rFonts w:ascii="Times New Roman" w:hAnsi="Times New Roman" w:cs="Times New Roman"/>
          <w:sz w:val="24"/>
          <w:szCs w:val="24"/>
        </w:rPr>
        <w:t>Awarded</w:t>
      </w:r>
      <w:r w:rsidR="002530C8">
        <w:rPr>
          <w:rFonts w:ascii="Times New Roman" w:hAnsi="Times New Roman" w:cs="Times New Roman"/>
          <w:sz w:val="24"/>
          <w:szCs w:val="24"/>
        </w:rPr>
        <w:t>:</w:t>
      </w:r>
      <w:r w:rsidR="002530C8" w:rsidRPr="008F5B7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F5B79" w:rsidRPr="008F5B79">
        <w:rPr>
          <w:rFonts w:ascii="Times New Roman" w:hAnsi="Times New Roman" w:cs="Times New Roman"/>
          <w:bCs/>
          <w:color w:val="000000"/>
          <w:sz w:val="24"/>
          <w:szCs w:val="24"/>
        </w:rPr>
        <w:t>$60,000, 10/2024</w:t>
      </w:r>
      <w:r w:rsidR="00C307A2">
        <w:rPr>
          <w:rFonts w:ascii="Times New Roman" w:hAnsi="Times New Roman" w:cs="Times New Roman" w:hint="eastAsia"/>
          <w:bCs/>
          <w:color w:val="000000"/>
          <w:sz w:val="24"/>
          <w:szCs w:val="24"/>
        </w:rPr>
        <w:t xml:space="preserve"> </w:t>
      </w:r>
      <w:r w:rsidR="00C307A2" w:rsidRPr="00C73737">
        <w:rPr>
          <w:rFonts w:ascii="Times New Roman" w:hAnsi="Times New Roman" w:cs="Times New Roman"/>
          <w:sz w:val="24"/>
          <w:szCs w:val="24"/>
        </w:rPr>
        <w:t>–</w:t>
      </w:r>
      <w:r w:rsidR="00C307A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F5B79" w:rsidRPr="008F5B79">
        <w:rPr>
          <w:rFonts w:ascii="Times New Roman" w:hAnsi="Times New Roman" w:cs="Times New Roman"/>
          <w:bCs/>
          <w:color w:val="000000"/>
          <w:sz w:val="24"/>
          <w:szCs w:val="24"/>
        </w:rPr>
        <w:t>09/2027</w:t>
      </w:r>
    </w:p>
    <w:p w14:paraId="2F6645E0" w14:textId="2ECB2905" w:rsidR="003745F9" w:rsidRPr="003745F9" w:rsidRDefault="00C94AFF" w:rsidP="003745F9">
      <w:pPr>
        <w:pStyle w:val="ListParagraph"/>
        <w:numPr>
          <w:ilvl w:val="0"/>
          <w:numId w:val="7"/>
        </w:numPr>
        <w:spacing w:before="240" w:after="240"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Co-I.</w:t>
      </w:r>
      <w:r>
        <w:rPr>
          <w:rFonts w:ascii="Times New Roman" w:hAnsi="Times New Roman" w:cs="Times New Roman" w:hint="eastAsia"/>
          <w:bCs/>
          <w:color w:val="000000"/>
          <w:sz w:val="24"/>
          <w:szCs w:val="24"/>
        </w:rPr>
        <w:t xml:space="preserve"> </w:t>
      </w:r>
      <w:r w:rsidR="003745F9" w:rsidRPr="003745F9">
        <w:rPr>
          <w:rFonts w:ascii="Times New Roman" w:hAnsi="Times New Roman" w:cs="Times New Roman"/>
          <w:bCs/>
          <w:color w:val="000000"/>
          <w:sz w:val="24"/>
          <w:szCs w:val="24"/>
        </w:rPr>
        <w:t>Continuation and Improvement of a Moderate Spatial</w:t>
      </w:r>
      <w:r w:rsidR="003745F9">
        <w:rPr>
          <w:rFonts w:ascii="Times New Roman" w:hAnsi="Times New Roman" w:cs="Times New Roman" w:hint="eastAsia"/>
          <w:bCs/>
          <w:color w:val="000000"/>
          <w:sz w:val="24"/>
          <w:szCs w:val="24"/>
        </w:rPr>
        <w:t xml:space="preserve"> </w:t>
      </w:r>
      <w:r w:rsidR="003745F9" w:rsidRPr="003745F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Resolution Data Record of 21st Century </w:t>
      </w:r>
      <w:r w:rsidR="003745F9" w:rsidRPr="003745F9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Global Land</w:t>
      </w:r>
      <w:r w:rsidR="003745F9" w:rsidRPr="003745F9">
        <w:rPr>
          <w:rFonts w:ascii="Times New Roman" w:hAnsi="Times New Roman" w:cs="Times New Roman" w:hint="eastAsia"/>
          <w:bCs/>
          <w:color w:val="000000"/>
          <w:sz w:val="24"/>
          <w:szCs w:val="24"/>
        </w:rPr>
        <w:t xml:space="preserve"> </w:t>
      </w:r>
      <w:r w:rsidR="003745F9" w:rsidRPr="003745F9">
        <w:rPr>
          <w:rFonts w:ascii="Times New Roman" w:hAnsi="Times New Roman" w:cs="Times New Roman"/>
          <w:bCs/>
          <w:color w:val="000000"/>
          <w:sz w:val="24"/>
          <w:szCs w:val="24"/>
        </w:rPr>
        <w:t>Cover and Land Cover Change</w:t>
      </w:r>
      <w:r w:rsidR="00A17B88">
        <w:rPr>
          <w:rFonts w:ascii="Times New Roman" w:hAnsi="Times New Roman" w:cs="Times New Roman" w:hint="eastAsia"/>
          <w:bCs/>
          <w:color w:val="000000"/>
          <w:sz w:val="24"/>
          <w:szCs w:val="24"/>
        </w:rPr>
        <w:t xml:space="preserve">, NASA, </w:t>
      </w:r>
      <w:r w:rsidR="006B0B84" w:rsidRPr="008F5B7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Total </w:t>
      </w:r>
      <w:r w:rsidR="006B0B84" w:rsidRPr="00142BFB">
        <w:rPr>
          <w:rFonts w:ascii="Times New Roman" w:hAnsi="Times New Roman" w:cs="Times New Roman"/>
          <w:sz w:val="24"/>
          <w:szCs w:val="24"/>
        </w:rPr>
        <w:t>Awarded</w:t>
      </w:r>
      <w:r w:rsidR="006B0B84">
        <w:rPr>
          <w:rFonts w:ascii="Times New Roman" w:hAnsi="Times New Roman" w:cs="Times New Roman"/>
          <w:sz w:val="24"/>
          <w:szCs w:val="24"/>
        </w:rPr>
        <w:t>:</w:t>
      </w:r>
      <w:r w:rsidR="006B0B84" w:rsidRPr="008F5B7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A22A71" w:rsidRPr="00A22A71">
        <w:rPr>
          <w:rFonts w:ascii="Times New Roman" w:hAnsi="Times New Roman" w:cs="Times New Roman"/>
          <w:bCs/>
          <w:color w:val="000000"/>
          <w:sz w:val="24"/>
          <w:szCs w:val="24"/>
        </w:rPr>
        <w:t>$276,796</w:t>
      </w:r>
      <w:r w:rsidR="00A22A71">
        <w:rPr>
          <w:rFonts w:ascii="Times New Roman" w:hAnsi="Times New Roman" w:cs="Times New Roman" w:hint="eastAsia"/>
          <w:bCs/>
          <w:color w:val="000000"/>
          <w:sz w:val="24"/>
          <w:szCs w:val="24"/>
        </w:rPr>
        <w:t xml:space="preserve">, </w:t>
      </w:r>
      <w:r w:rsidR="004E1584">
        <w:rPr>
          <w:rFonts w:ascii="Times New Roman" w:hAnsi="Times New Roman" w:cs="Times New Roman" w:hint="eastAsia"/>
          <w:bCs/>
          <w:color w:val="000000"/>
          <w:sz w:val="24"/>
          <w:szCs w:val="24"/>
        </w:rPr>
        <w:t>10/2025</w:t>
      </w:r>
      <w:r w:rsidR="006F46C0">
        <w:rPr>
          <w:rFonts w:ascii="Times New Roman" w:hAnsi="Times New Roman" w:cs="Times New Roman" w:hint="eastAsia"/>
          <w:bCs/>
          <w:color w:val="000000"/>
          <w:sz w:val="24"/>
          <w:szCs w:val="24"/>
        </w:rPr>
        <w:t xml:space="preserve"> </w:t>
      </w:r>
      <w:r w:rsidR="006F46C0" w:rsidRPr="00C73737">
        <w:rPr>
          <w:rFonts w:ascii="Times New Roman" w:hAnsi="Times New Roman" w:cs="Times New Roman"/>
          <w:sz w:val="24"/>
          <w:szCs w:val="24"/>
        </w:rPr>
        <w:t>–</w:t>
      </w:r>
      <w:r w:rsidR="006F46C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E1584">
        <w:rPr>
          <w:rFonts w:ascii="Times New Roman" w:hAnsi="Times New Roman" w:cs="Times New Roman" w:hint="eastAsia"/>
          <w:bCs/>
          <w:color w:val="000000"/>
          <w:sz w:val="24"/>
          <w:szCs w:val="24"/>
        </w:rPr>
        <w:t>10/2028</w:t>
      </w:r>
    </w:p>
    <w:p w14:paraId="4267061F" w14:textId="77777777" w:rsidR="00AF4306" w:rsidRPr="00AE35ED" w:rsidRDefault="00767D14" w:rsidP="00AF4306">
      <w:pPr>
        <w:spacing w:before="240" w:after="240" w:line="276" w:lineRule="auto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E35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Pending grants:</w:t>
      </w:r>
    </w:p>
    <w:p w14:paraId="043607D5" w14:textId="097911B9" w:rsidR="0013652C" w:rsidRPr="00BD7859" w:rsidRDefault="00BD7859" w:rsidP="00CF6897">
      <w:pPr>
        <w:pStyle w:val="ListParagraph"/>
        <w:numPr>
          <w:ilvl w:val="0"/>
          <w:numId w:val="7"/>
        </w:numPr>
        <w:spacing w:before="240" w:after="240" w:line="276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 w:hint="eastAsia"/>
          <w:color w:val="000000"/>
          <w:sz w:val="24"/>
          <w:szCs w:val="24"/>
        </w:rPr>
        <w:t>PI</w:t>
      </w:r>
      <w:r w:rsidR="00AF4306" w:rsidRPr="001339A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EF5A08" w:rsidRPr="00EF5A08">
        <w:rPr>
          <w:rFonts w:ascii="Times New Roman" w:hAnsi="Times New Roman" w:cs="Times New Roman"/>
          <w:color w:val="000000"/>
          <w:sz w:val="24"/>
          <w:szCs w:val="24"/>
        </w:rPr>
        <w:t>Global Disturbance Regime Shifts: When Disturbance Outpaces Landscape Recovery</w:t>
      </w:r>
      <w:r w:rsidR="00AF4306" w:rsidRPr="001339A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AF4306">
        <w:rPr>
          <w:rFonts w:ascii="Times New Roman" w:hAnsi="Times New Roman" w:cs="Times New Roman" w:hint="eastAsia"/>
          <w:color w:val="000000"/>
          <w:sz w:val="24"/>
          <w:szCs w:val="24"/>
        </w:rPr>
        <w:t>NASA</w:t>
      </w:r>
      <w:r w:rsidR="00AF4306" w:rsidRPr="001339A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AF4306">
        <w:rPr>
          <w:rFonts w:ascii="Times New Roman" w:hAnsi="Times New Roman" w:cs="Times New Roman"/>
          <w:color w:val="000000"/>
          <w:sz w:val="24"/>
          <w:szCs w:val="24"/>
        </w:rPr>
        <w:t xml:space="preserve">Total Awarded: </w:t>
      </w:r>
      <w:r w:rsidR="000E552F">
        <w:rPr>
          <w:rFonts w:ascii="Times New Roman" w:hAnsi="Times New Roman" w:cs="Times New Roman" w:hint="eastAsia"/>
          <w:color w:val="000000"/>
          <w:sz w:val="24"/>
          <w:szCs w:val="24"/>
        </w:rPr>
        <w:t>TBD</w:t>
      </w:r>
      <w:r w:rsidR="00AF4306">
        <w:rPr>
          <w:rFonts w:ascii="Times New Roman" w:hAnsi="Times New Roman" w:cs="Times New Roman"/>
          <w:color w:val="000000"/>
          <w:sz w:val="24"/>
          <w:szCs w:val="24"/>
        </w:rPr>
        <w:t>, 0</w:t>
      </w:r>
      <w:r w:rsidR="00AB488B">
        <w:rPr>
          <w:rFonts w:ascii="Times New Roman" w:hAnsi="Times New Roman" w:cs="Times New Roman" w:hint="eastAsia"/>
          <w:color w:val="000000"/>
          <w:sz w:val="24"/>
          <w:szCs w:val="24"/>
        </w:rPr>
        <w:t>5</w:t>
      </w:r>
      <w:r w:rsidR="00AF4306" w:rsidRPr="00E26829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AF4306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AB488B">
        <w:rPr>
          <w:rFonts w:ascii="Times New Roman" w:hAnsi="Times New Roman" w:cs="Times New Roman" w:hint="eastAsia"/>
          <w:color w:val="000000"/>
          <w:sz w:val="24"/>
          <w:szCs w:val="24"/>
        </w:rPr>
        <w:t>6</w:t>
      </w:r>
      <w:r w:rsidR="00AF4306" w:rsidRPr="00E26829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AF4306">
        <w:rPr>
          <w:rFonts w:ascii="Times New Roman" w:hAnsi="Times New Roman" w:cs="Times New Roman" w:hint="eastAsia"/>
          <w:color w:val="000000"/>
          <w:sz w:val="24"/>
          <w:szCs w:val="24"/>
        </w:rPr>
        <w:t>2027</w:t>
      </w:r>
      <w:r w:rsidR="00AF430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F4306" w:rsidRPr="00C73737">
        <w:rPr>
          <w:rFonts w:ascii="Times New Roman" w:hAnsi="Times New Roman" w:cs="Times New Roman"/>
          <w:sz w:val="24"/>
          <w:szCs w:val="24"/>
        </w:rPr>
        <w:t>–</w:t>
      </w:r>
      <w:r w:rsidR="006F46C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B488B">
        <w:rPr>
          <w:rFonts w:ascii="Times New Roman" w:hAnsi="Times New Roman" w:cs="Times New Roman" w:hint="eastAsia"/>
          <w:sz w:val="24"/>
          <w:szCs w:val="24"/>
        </w:rPr>
        <w:t>05</w:t>
      </w:r>
      <w:r w:rsidR="00AF4306" w:rsidRPr="00E26829">
        <w:rPr>
          <w:rFonts w:ascii="Times New Roman" w:hAnsi="Times New Roman" w:cs="Times New Roman"/>
          <w:sz w:val="24"/>
          <w:szCs w:val="24"/>
        </w:rPr>
        <w:t>/</w:t>
      </w:r>
      <w:r w:rsidR="00AB488B">
        <w:rPr>
          <w:rFonts w:ascii="Times New Roman" w:hAnsi="Times New Roman" w:cs="Times New Roman" w:hint="eastAsia"/>
          <w:sz w:val="24"/>
          <w:szCs w:val="24"/>
        </w:rPr>
        <w:t>05</w:t>
      </w:r>
      <w:r w:rsidR="00AF4306" w:rsidRPr="00E26829">
        <w:rPr>
          <w:rFonts w:ascii="Times New Roman" w:hAnsi="Times New Roman" w:cs="Times New Roman"/>
          <w:sz w:val="24"/>
          <w:szCs w:val="24"/>
        </w:rPr>
        <w:t>/20</w:t>
      </w:r>
      <w:r w:rsidR="00E43429">
        <w:rPr>
          <w:rFonts w:ascii="Times New Roman" w:hAnsi="Times New Roman" w:cs="Times New Roman" w:hint="eastAsia"/>
          <w:sz w:val="24"/>
          <w:szCs w:val="24"/>
        </w:rPr>
        <w:t>30</w:t>
      </w:r>
    </w:p>
    <w:p w14:paraId="46815B67" w14:textId="04A9AB38" w:rsidR="001339A0" w:rsidRPr="0013652C" w:rsidRDefault="00563DAB" w:rsidP="00CF6897">
      <w:pPr>
        <w:pStyle w:val="ListParagraph"/>
        <w:numPr>
          <w:ilvl w:val="0"/>
          <w:numId w:val="7"/>
        </w:numPr>
        <w:spacing w:before="240" w:after="240" w:line="276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 w:hint="eastAsia"/>
          <w:color w:val="000000"/>
          <w:sz w:val="24"/>
          <w:szCs w:val="24"/>
        </w:rPr>
        <w:t>Co-</w:t>
      </w:r>
      <w:r w:rsidR="00525E76" w:rsidRPr="001339A0">
        <w:rPr>
          <w:rFonts w:ascii="Times New Roman" w:hAnsi="Times New Roman" w:cs="Times New Roman"/>
          <w:color w:val="000000"/>
          <w:sz w:val="24"/>
          <w:szCs w:val="24"/>
        </w:rPr>
        <w:t xml:space="preserve">I. </w:t>
      </w:r>
      <w:r w:rsidRPr="00563DAB">
        <w:rPr>
          <w:rFonts w:ascii="Times New Roman" w:hAnsi="Times New Roman" w:cs="Times New Roman"/>
          <w:color w:val="000000"/>
          <w:sz w:val="24"/>
          <w:szCs w:val="24"/>
        </w:rPr>
        <w:t>Tracking Grassland Stability and Recovery in the Great Plains: A Satellite-Derived Decision Support System for Grazing Resilience</w:t>
      </w:r>
      <w:r w:rsidR="001339A0" w:rsidRPr="001339A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4509B1">
        <w:rPr>
          <w:rFonts w:ascii="Times New Roman" w:hAnsi="Times New Roman" w:cs="Times New Roman" w:hint="eastAsia"/>
          <w:color w:val="000000"/>
          <w:sz w:val="24"/>
          <w:szCs w:val="24"/>
        </w:rPr>
        <w:t>NASA</w:t>
      </w:r>
      <w:r w:rsidR="001339A0" w:rsidRPr="001339A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1339A0">
        <w:rPr>
          <w:rFonts w:ascii="Times New Roman" w:hAnsi="Times New Roman" w:cs="Times New Roman"/>
          <w:color w:val="000000"/>
          <w:sz w:val="24"/>
          <w:szCs w:val="24"/>
        </w:rPr>
        <w:t>Total Awarded: $</w:t>
      </w:r>
      <w:r w:rsidR="00354CCB">
        <w:rPr>
          <w:rFonts w:ascii="Times New Roman" w:hAnsi="Times New Roman" w:cs="Times New Roman" w:hint="eastAsia"/>
          <w:color w:val="000000"/>
          <w:sz w:val="24"/>
          <w:szCs w:val="24"/>
        </w:rPr>
        <w:t>999</w:t>
      </w:r>
      <w:r w:rsidR="001339A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354CCB">
        <w:rPr>
          <w:rFonts w:ascii="Times New Roman" w:hAnsi="Times New Roman" w:cs="Times New Roman" w:hint="eastAsia"/>
          <w:color w:val="000000"/>
          <w:sz w:val="24"/>
          <w:szCs w:val="24"/>
        </w:rPr>
        <w:t>134</w:t>
      </w:r>
      <w:r w:rsidR="001339A0">
        <w:rPr>
          <w:rFonts w:ascii="Times New Roman" w:hAnsi="Times New Roman" w:cs="Times New Roman"/>
          <w:color w:val="000000"/>
          <w:sz w:val="24"/>
          <w:szCs w:val="24"/>
        </w:rPr>
        <w:t>, 0</w:t>
      </w:r>
      <w:r w:rsidR="00FE6DA9">
        <w:rPr>
          <w:rFonts w:ascii="Times New Roman" w:hAnsi="Times New Roman" w:cs="Times New Roman" w:hint="eastAsia"/>
          <w:color w:val="000000"/>
          <w:sz w:val="24"/>
          <w:szCs w:val="24"/>
        </w:rPr>
        <w:t>1</w:t>
      </w:r>
      <w:r w:rsidR="001339A0" w:rsidRPr="00E26829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1339A0">
        <w:rPr>
          <w:rFonts w:ascii="Times New Roman" w:hAnsi="Times New Roman" w:cs="Times New Roman"/>
          <w:color w:val="000000"/>
          <w:sz w:val="24"/>
          <w:szCs w:val="24"/>
        </w:rPr>
        <w:t>01</w:t>
      </w:r>
      <w:r w:rsidR="001339A0" w:rsidRPr="00E26829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FE6DA9">
        <w:rPr>
          <w:rFonts w:ascii="Times New Roman" w:hAnsi="Times New Roman" w:cs="Times New Roman" w:hint="eastAsia"/>
          <w:color w:val="000000"/>
          <w:sz w:val="24"/>
          <w:szCs w:val="24"/>
        </w:rPr>
        <w:t>2027</w:t>
      </w:r>
      <w:r w:rsidR="001339A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339A0" w:rsidRPr="00C73737">
        <w:rPr>
          <w:rFonts w:ascii="Times New Roman" w:hAnsi="Times New Roman" w:cs="Times New Roman"/>
          <w:sz w:val="24"/>
          <w:szCs w:val="24"/>
        </w:rPr>
        <w:t>–</w:t>
      </w:r>
      <w:r w:rsidR="006F46C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E6DA9">
        <w:rPr>
          <w:rFonts w:ascii="Times New Roman" w:hAnsi="Times New Roman" w:cs="Times New Roman" w:hint="eastAsia"/>
          <w:sz w:val="24"/>
          <w:szCs w:val="24"/>
        </w:rPr>
        <w:t>12</w:t>
      </w:r>
      <w:r w:rsidR="001339A0" w:rsidRPr="00E26829">
        <w:rPr>
          <w:rFonts w:ascii="Times New Roman" w:hAnsi="Times New Roman" w:cs="Times New Roman"/>
          <w:sz w:val="24"/>
          <w:szCs w:val="24"/>
        </w:rPr>
        <w:t>/</w:t>
      </w:r>
      <w:r w:rsidR="001339A0">
        <w:rPr>
          <w:rFonts w:ascii="Times New Roman" w:hAnsi="Times New Roman" w:cs="Times New Roman"/>
          <w:sz w:val="24"/>
          <w:szCs w:val="24"/>
        </w:rPr>
        <w:t>31</w:t>
      </w:r>
      <w:r w:rsidR="001339A0" w:rsidRPr="00E26829">
        <w:rPr>
          <w:rFonts w:ascii="Times New Roman" w:hAnsi="Times New Roman" w:cs="Times New Roman"/>
          <w:sz w:val="24"/>
          <w:szCs w:val="24"/>
        </w:rPr>
        <w:t>/202</w:t>
      </w:r>
      <w:r w:rsidR="00FE6DA9">
        <w:rPr>
          <w:rFonts w:ascii="Times New Roman" w:hAnsi="Times New Roman" w:cs="Times New Roman" w:hint="eastAsia"/>
          <w:sz w:val="24"/>
          <w:szCs w:val="24"/>
        </w:rPr>
        <w:t>9</w:t>
      </w:r>
    </w:p>
    <w:p w14:paraId="36D6D64E" w14:textId="77777777" w:rsidR="00B76A8B" w:rsidRDefault="007C0DA1" w:rsidP="00CF6897">
      <w:pPr>
        <w:spacing w:before="240" w:after="240" w:line="276" w:lineRule="auto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E35ED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Past grants:</w:t>
      </w:r>
    </w:p>
    <w:p w14:paraId="1DBEA9E9" w14:textId="7EAE61EC" w:rsidR="003745F9" w:rsidRPr="003745F9" w:rsidRDefault="003745F9" w:rsidP="00CF6897">
      <w:pPr>
        <w:pStyle w:val="ListParagraph"/>
        <w:numPr>
          <w:ilvl w:val="0"/>
          <w:numId w:val="7"/>
        </w:numPr>
        <w:spacing w:before="240" w:after="240"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Co-I.</w:t>
      </w:r>
      <w:r w:rsidRPr="008F5B7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Improvements of QA band and new science data layers proposed for the NASA Harmonized Landsat and Sentinel-2 product, </w:t>
      </w:r>
      <w:r w:rsidRPr="008F5B79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NASA</w:t>
      </w:r>
      <w:r w:rsidRPr="008F5B7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Total </w:t>
      </w:r>
      <w:r w:rsidRPr="00142BFB">
        <w:rPr>
          <w:rFonts w:ascii="Times New Roman" w:hAnsi="Times New Roman" w:cs="Times New Roman"/>
          <w:sz w:val="24"/>
          <w:szCs w:val="24"/>
        </w:rPr>
        <w:t>Awarded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F5B7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$ 299,992, </w:t>
      </w:r>
      <w:r w:rsidRPr="00FE4869">
        <w:rPr>
          <w:rFonts w:ascii="Times New Roman" w:hAnsi="Times New Roman" w:cs="Times New Roman"/>
          <w:bCs/>
          <w:color w:val="000000"/>
          <w:sz w:val="24"/>
          <w:szCs w:val="24"/>
        </w:rPr>
        <w:t>4/2023-3/202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6</w:t>
      </w:r>
    </w:p>
    <w:p w14:paraId="56B2CE04" w14:textId="33D9A74B" w:rsidR="002030C1" w:rsidRPr="00D82BF3" w:rsidRDefault="00B76A8B" w:rsidP="00A24A4E">
      <w:pPr>
        <w:pStyle w:val="ListParagraph"/>
        <w:numPr>
          <w:ilvl w:val="0"/>
          <w:numId w:val="7"/>
        </w:numPr>
        <w:spacing w:before="240" w:after="240"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Co-PI.</w:t>
      </w:r>
      <w:r w:rsidRPr="008F5B7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Estimating roadside tree risk to grid resilience and reliability using PlanetScope time series, Eversource, Total </w:t>
      </w:r>
      <w:r w:rsidRPr="00142BFB">
        <w:rPr>
          <w:rFonts w:ascii="Times New Roman" w:hAnsi="Times New Roman" w:cs="Times New Roman"/>
          <w:sz w:val="24"/>
          <w:szCs w:val="24"/>
        </w:rPr>
        <w:t>Awarded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F5B7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$88,000,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0</w:t>
      </w:r>
      <w:r w:rsidRPr="008F5B79">
        <w:rPr>
          <w:rFonts w:ascii="Times New Roman" w:hAnsi="Times New Roman" w:cs="Times New Roman"/>
          <w:bCs/>
          <w:color w:val="000000"/>
          <w:sz w:val="24"/>
          <w:szCs w:val="24"/>
        </w:rPr>
        <w:t>9/2023-8/2025</w:t>
      </w:r>
    </w:p>
    <w:p w14:paraId="46764402" w14:textId="5A9B4F8B" w:rsidR="00E93AD7" w:rsidRPr="00151EF9" w:rsidRDefault="00A07327" w:rsidP="00A24A4E">
      <w:pPr>
        <w:spacing w:before="240" w:after="120" w:line="276" w:lineRule="auto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151EF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AWARDS AND HONORS</w:t>
      </w:r>
      <w:r w:rsidR="00A108C0">
        <w:rPr>
          <w:rFonts w:ascii="Times New Roman" w:hAnsi="Times New Roman" w:cs="Times New Roman" w:hint="eastAsia"/>
          <w:b/>
          <w:bCs/>
          <w:color w:val="000000"/>
          <w:sz w:val="24"/>
          <w:szCs w:val="24"/>
          <w:u w:val="single"/>
        </w:rPr>
        <w:t xml:space="preserve">                                                              </w:t>
      </w:r>
    </w:p>
    <w:p w14:paraId="35AF9DB0" w14:textId="2E63B01A" w:rsidR="0000146C" w:rsidRPr="0000146C" w:rsidRDefault="0000146C" w:rsidP="00D8394E">
      <w:pPr>
        <w:pStyle w:val="ListParagraph"/>
        <w:numPr>
          <w:ilvl w:val="0"/>
          <w:numId w:val="11"/>
        </w:numPr>
        <w:spacing w:before="120" w:after="120"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0146C">
        <w:rPr>
          <w:rFonts w:ascii="Times New Roman" w:hAnsi="Times New Roman" w:cs="Times New Roman"/>
          <w:bCs/>
          <w:color w:val="000000"/>
          <w:sz w:val="24"/>
          <w:szCs w:val="24"/>
        </w:rPr>
        <w:t>202</w:t>
      </w:r>
      <w:r w:rsidR="005B24FA">
        <w:rPr>
          <w:rFonts w:ascii="Times New Roman" w:hAnsi="Times New Roman" w:cs="Times New Roman" w:hint="eastAsia"/>
          <w:bCs/>
          <w:color w:val="000000"/>
          <w:sz w:val="24"/>
          <w:szCs w:val="24"/>
        </w:rPr>
        <w:t>3</w:t>
      </w:r>
      <w:r w:rsidRPr="0000146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/2021/2020 Best </w:t>
      </w:r>
      <w:r w:rsidR="00B31569">
        <w:rPr>
          <w:rFonts w:ascii="Times New Roman" w:hAnsi="Times New Roman" w:cs="Times New Roman" w:hint="eastAsia"/>
          <w:bCs/>
          <w:color w:val="000000"/>
          <w:sz w:val="24"/>
          <w:szCs w:val="24"/>
        </w:rPr>
        <w:t>r</w:t>
      </w:r>
      <w:r w:rsidRPr="0000146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eviewer of </w:t>
      </w:r>
      <w:r w:rsidRPr="00B31569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Remote Sensing of Environment</w:t>
      </w:r>
      <w:r w:rsidRPr="0000146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(Ranking #2/#17/#17)</w:t>
      </w:r>
    </w:p>
    <w:p w14:paraId="4A942DA0" w14:textId="42350FC3" w:rsidR="00504979" w:rsidRPr="0000146C" w:rsidRDefault="00E93AD7" w:rsidP="00D8394E">
      <w:pPr>
        <w:pStyle w:val="ListParagraph"/>
        <w:numPr>
          <w:ilvl w:val="0"/>
          <w:numId w:val="11"/>
        </w:numPr>
        <w:spacing w:before="120" w:after="120"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0146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2017 National </w:t>
      </w:r>
      <w:r w:rsidR="00B31569">
        <w:rPr>
          <w:rFonts w:ascii="Times New Roman" w:hAnsi="Times New Roman" w:cs="Times New Roman" w:hint="eastAsia"/>
          <w:bCs/>
          <w:color w:val="000000"/>
          <w:sz w:val="24"/>
          <w:szCs w:val="24"/>
        </w:rPr>
        <w:t>s</w:t>
      </w:r>
      <w:r w:rsidRPr="0000146C">
        <w:rPr>
          <w:rFonts w:ascii="Times New Roman" w:hAnsi="Times New Roman" w:cs="Times New Roman"/>
          <w:bCs/>
          <w:color w:val="000000"/>
          <w:sz w:val="24"/>
          <w:szCs w:val="24"/>
        </w:rPr>
        <w:t>cholarship, University of Electronic Science and Technology of China, Chengdu, China</w:t>
      </w:r>
    </w:p>
    <w:p w14:paraId="5D77A18D" w14:textId="1C77D1A9" w:rsidR="00504979" w:rsidRPr="00504979" w:rsidRDefault="00504979" w:rsidP="00D8394E">
      <w:pPr>
        <w:pStyle w:val="ListParagraph"/>
        <w:numPr>
          <w:ilvl w:val="0"/>
          <w:numId w:val="11"/>
        </w:numPr>
        <w:spacing w:before="120" w:after="120"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0497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2011 Outstanding </w:t>
      </w:r>
      <w:r w:rsidR="00B31569">
        <w:rPr>
          <w:rFonts w:ascii="Times New Roman" w:hAnsi="Times New Roman" w:cs="Times New Roman" w:hint="eastAsia"/>
          <w:bCs/>
          <w:color w:val="000000"/>
          <w:sz w:val="24"/>
          <w:szCs w:val="24"/>
        </w:rPr>
        <w:t>s</w:t>
      </w:r>
      <w:r w:rsidRPr="0050497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tudent </w:t>
      </w:r>
      <w:r w:rsidR="00B31569">
        <w:rPr>
          <w:rFonts w:ascii="Times New Roman" w:hAnsi="Times New Roman" w:cs="Times New Roman" w:hint="eastAsia"/>
          <w:bCs/>
          <w:color w:val="000000"/>
          <w:sz w:val="24"/>
          <w:szCs w:val="24"/>
        </w:rPr>
        <w:t>a</w:t>
      </w:r>
      <w:r w:rsidRPr="00504979">
        <w:rPr>
          <w:rFonts w:ascii="Times New Roman" w:hAnsi="Times New Roman" w:cs="Times New Roman"/>
          <w:bCs/>
          <w:color w:val="000000"/>
          <w:sz w:val="24"/>
          <w:szCs w:val="24"/>
        </w:rPr>
        <w:t>ward, School of Geosciences, Chengdu University of Technology, Chengdu, China</w:t>
      </w:r>
    </w:p>
    <w:p w14:paraId="1356903F" w14:textId="4FC4CF49" w:rsidR="00A165D1" w:rsidRPr="00DC6437" w:rsidRDefault="0091669D" w:rsidP="00D8394E">
      <w:pPr>
        <w:pStyle w:val="ListParagraph"/>
        <w:numPr>
          <w:ilvl w:val="0"/>
          <w:numId w:val="11"/>
        </w:numPr>
        <w:spacing w:before="120" w:after="120"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1669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2009 Outstanding </w:t>
      </w:r>
      <w:r w:rsidR="00B31569">
        <w:rPr>
          <w:rFonts w:ascii="Times New Roman" w:hAnsi="Times New Roman" w:cs="Times New Roman" w:hint="eastAsia"/>
          <w:bCs/>
          <w:color w:val="000000"/>
          <w:sz w:val="24"/>
          <w:szCs w:val="24"/>
        </w:rPr>
        <w:t>s</w:t>
      </w:r>
      <w:r w:rsidRPr="0091669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tudent </w:t>
      </w:r>
      <w:r w:rsidR="00B31569">
        <w:rPr>
          <w:rFonts w:ascii="Times New Roman" w:hAnsi="Times New Roman" w:cs="Times New Roman" w:hint="eastAsia"/>
          <w:bCs/>
          <w:color w:val="000000"/>
          <w:sz w:val="24"/>
          <w:szCs w:val="24"/>
        </w:rPr>
        <w:t>a</w:t>
      </w:r>
      <w:r w:rsidRPr="0091669D">
        <w:rPr>
          <w:rFonts w:ascii="Times New Roman" w:hAnsi="Times New Roman" w:cs="Times New Roman"/>
          <w:bCs/>
          <w:color w:val="000000"/>
          <w:sz w:val="24"/>
          <w:szCs w:val="24"/>
        </w:rPr>
        <w:t>ward, School of Geosciences, Chengdu University of Technology, Chengdu, China</w:t>
      </w:r>
    </w:p>
    <w:p w14:paraId="454D7E74" w14:textId="6F58BC69" w:rsidR="00EE481C" w:rsidRPr="00151EF9" w:rsidRDefault="006512DC" w:rsidP="00A24A4E">
      <w:pPr>
        <w:spacing w:before="240" w:after="120" w:line="276" w:lineRule="auto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151EF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PRESENTATIONS</w:t>
      </w:r>
      <w:r w:rsidR="00DB790F">
        <w:rPr>
          <w:rFonts w:ascii="Times New Roman" w:hAnsi="Times New Roman" w:cs="Times New Roman" w:hint="eastAsia"/>
          <w:b/>
          <w:bCs/>
          <w:color w:val="000000"/>
          <w:sz w:val="24"/>
          <w:szCs w:val="24"/>
          <w:u w:val="single"/>
        </w:rPr>
        <w:t xml:space="preserve"> AND POSTERS</w:t>
      </w:r>
      <w:r w:rsidR="00A108C0">
        <w:rPr>
          <w:rFonts w:ascii="Times New Roman" w:hAnsi="Times New Roman" w:cs="Times New Roman" w:hint="eastAsia"/>
          <w:b/>
          <w:bCs/>
          <w:color w:val="000000"/>
          <w:sz w:val="24"/>
          <w:szCs w:val="24"/>
          <w:u w:val="single"/>
        </w:rPr>
        <w:t xml:space="preserve">                                                          </w:t>
      </w:r>
    </w:p>
    <w:p w14:paraId="76345CCC" w14:textId="232314AF" w:rsidR="0032140E" w:rsidRPr="00AE6D38" w:rsidRDefault="001E43CE" w:rsidP="00A24A4E">
      <w:pPr>
        <w:pStyle w:val="ListParagraph"/>
        <w:numPr>
          <w:ilvl w:val="0"/>
          <w:numId w:val="8"/>
        </w:numPr>
        <w:spacing w:line="276" w:lineRule="auto"/>
        <w:jc w:val="left"/>
        <w:rPr>
          <w:rFonts w:ascii="Times New Roman" w:hAnsi="Times New Roman" w:cs="Times New Roman"/>
          <w:sz w:val="24"/>
          <w:szCs w:val="24"/>
        </w:rPr>
      </w:pPr>
      <w:bookmarkStart w:id="15" w:name="OLE_LINK108"/>
      <w:r w:rsidRPr="00AE6D38">
        <w:rPr>
          <w:rFonts w:ascii="Times New Roman" w:hAnsi="Times New Roman" w:cs="Times New Roman"/>
          <w:sz w:val="24"/>
          <w:szCs w:val="24"/>
        </w:rPr>
        <w:t>Satellite evidence for a shift from human-directed to wild disturbances in the US</w:t>
      </w:r>
      <w:bookmarkEnd w:id="15"/>
      <w:r w:rsidRPr="00AE6D38">
        <w:rPr>
          <w:rFonts w:ascii="Times New Roman" w:hAnsi="Times New Roman" w:cs="Times New Roman"/>
          <w:sz w:val="24"/>
          <w:szCs w:val="24"/>
        </w:rPr>
        <w:t xml:space="preserve">, </w:t>
      </w:r>
      <w:r w:rsidR="00882351" w:rsidRPr="00AE6D38">
        <w:rPr>
          <w:rFonts w:ascii="Times New Roman" w:hAnsi="Times New Roman" w:cs="Times New Roman"/>
          <w:bCs/>
          <w:i/>
          <w:iCs/>
          <w:sz w:val="24"/>
          <w:szCs w:val="24"/>
        </w:rPr>
        <w:t>AGU 2025</w:t>
      </w:r>
      <w:r w:rsidR="00882351" w:rsidRPr="00AE6D38">
        <w:rPr>
          <w:rFonts w:ascii="Times New Roman" w:hAnsi="Times New Roman" w:cs="Times New Roman"/>
          <w:bCs/>
          <w:sz w:val="24"/>
          <w:szCs w:val="24"/>
        </w:rPr>
        <w:t>, New Orleans, 15/12/2025-19/12/2025</w:t>
      </w:r>
      <w:r w:rsidR="00DB790F" w:rsidRPr="00AE6D38">
        <w:rPr>
          <w:rFonts w:ascii="Times New Roman" w:hAnsi="Times New Roman" w:cs="Times New Roman" w:hint="eastAsia"/>
          <w:bCs/>
          <w:sz w:val="24"/>
          <w:szCs w:val="24"/>
        </w:rPr>
        <w:t xml:space="preserve"> (talk)</w:t>
      </w:r>
    </w:p>
    <w:p w14:paraId="3359CBA3" w14:textId="02E7DCC1" w:rsidR="00CB6C24" w:rsidRPr="00AE6D38" w:rsidRDefault="00CB6C24" w:rsidP="000254F6">
      <w:pPr>
        <w:pStyle w:val="NormalWeb"/>
        <w:numPr>
          <w:ilvl w:val="0"/>
          <w:numId w:val="8"/>
        </w:numPr>
        <w:spacing w:before="0" w:beforeAutospacing="0" w:after="0" w:afterAutospacing="0" w:line="276" w:lineRule="auto"/>
        <w:rPr>
          <w:bCs/>
        </w:rPr>
      </w:pPr>
      <w:bookmarkStart w:id="16" w:name="OLE_LINK10"/>
      <w:r w:rsidRPr="00AE6D38">
        <w:rPr>
          <w:bCs/>
        </w:rPr>
        <w:t>Physics-informed machine learning for cloud detection</w:t>
      </w:r>
      <w:bookmarkEnd w:id="16"/>
      <w:r w:rsidRPr="00AE6D38">
        <w:rPr>
          <w:rFonts w:hint="eastAsia"/>
          <w:bCs/>
        </w:rPr>
        <w:t xml:space="preserve">, </w:t>
      </w:r>
      <w:r w:rsidRPr="00AE6D38">
        <w:rPr>
          <w:rFonts w:hint="eastAsia"/>
          <w:bCs/>
          <w:i/>
          <w:iCs/>
        </w:rPr>
        <w:t>AGU 2025</w:t>
      </w:r>
      <w:r w:rsidRPr="00AE6D38">
        <w:rPr>
          <w:rFonts w:hint="eastAsia"/>
          <w:bCs/>
        </w:rPr>
        <w:t xml:space="preserve">, </w:t>
      </w:r>
      <w:r w:rsidRPr="00AE6D38">
        <w:rPr>
          <w:bCs/>
        </w:rPr>
        <w:t>New Orleans</w:t>
      </w:r>
      <w:r w:rsidRPr="00AE6D38">
        <w:rPr>
          <w:rFonts w:hint="eastAsia"/>
          <w:bCs/>
        </w:rPr>
        <w:t>, 15/12/2025-19/12/2025 (poster)</w:t>
      </w:r>
    </w:p>
    <w:p w14:paraId="31EB7BF6" w14:textId="69A03DF7" w:rsidR="00621DCD" w:rsidRPr="00AE6D38" w:rsidRDefault="00621DCD" w:rsidP="009E6CD2">
      <w:pPr>
        <w:pStyle w:val="ListParagraph"/>
        <w:numPr>
          <w:ilvl w:val="0"/>
          <w:numId w:val="8"/>
        </w:numPr>
        <w:spacing w:after="120" w:line="276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AE6D38">
        <w:rPr>
          <w:rFonts w:ascii="Times New Roman" w:hAnsi="Times New Roman" w:cs="Times New Roman"/>
          <w:color w:val="000000"/>
          <w:sz w:val="24"/>
          <w:szCs w:val="24"/>
        </w:rPr>
        <w:t xml:space="preserve">Comparison of machine learning models for mapping medium-resolution land cover and land change, </w:t>
      </w:r>
      <w:r w:rsidRPr="00AE6D38">
        <w:rPr>
          <w:rFonts w:ascii="Times New Roman" w:hAnsi="Times New Roman" w:cs="Times New Roman"/>
          <w:i/>
          <w:iCs/>
          <w:color w:val="000000"/>
          <w:sz w:val="24"/>
          <w:szCs w:val="24"/>
        </w:rPr>
        <w:t>AAG 2024</w:t>
      </w:r>
      <w:r w:rsidRPr="00AE6D38">
        <w:rPr>
          <w:rFonts w:ascii="Times New Roman" w:hAnsi="Times New Roman" w:cs="Times New Roman"/>
          <w:color w:val="000000"/>
          <w:sz w:val="24"/>
          <w:szCs w:val="24"/>
        </w:rPr>
        <w:t>, Honolulu, HI, USA, 04/16/2024 – 04/20/2024</w:t>
      </w:r>
      <w:r w:rsidR="00DB790F" w:rsidRPr="00AE6D38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</w:t>
      </w:r>
      <w:r w:rsidR="00DB790F" w:rsidRPr="00AE6D38">
        <w:rPr>
          <w:rFonts w:ascii="Times New Roman" w:hAnsi="Times New Roman" w:cs="Times New Roman" w:hint="eastAsia"/>
          <w:bCs/>
          <w:sz w:val="24"/>
          <w:szCs w:val="24"/>
        </w:rPr>
        <w:t>(talk)</w:t>
      </w:r>
    </w:p>
    <w:p w14:paraId="2C45FFE8" w14:textId="43760B24" w:rsidR="0031662B" w:rsidRPr="00AE6D38" w:rsidRDefault="0031662B" w:rsidP="00A24A4E">
      <w:pPr>
        <w:pStyle w:val="ListParagraph"/>
        <w:numPr>
          <w:ilvl w:val="0"/>
          <w:numId w:val="8"/>
        </w:numPr>
        <w:spacing w:before="240" w:after="120"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Evaluation </w:t>
      </w:r>
      <w:r w:rsidR="00FF2C1D"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>of Landsat image compositing algorithms</w:t>
      </w:r>
      <w:r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AE6D38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Pecora 22</w:t>
      </w:r>
      <w:r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>, Denver, CO, USA, 10/24/2022 – 10/27/2022</w:t>
      </w:r>
      <w:r w:rsidR="00DB790F" w:rsidRPr="00AE6D38">
        <w:rPr>
          <w:rFonts w:ascii="Times New Roman" w:hAnsi="Times New Roman" w:cs="Times New Roman" w:hint="eastAsia"/>
          <w:bCs/>
          <w:color w:val="000000"/>
          <w:sz w:val="24"/>
          <w:szCs w:val="24"/>
        </w:rPr>
        <w:t xml:space="preserve"> </w:t>
      </w:r>
      <w:r w:rsidR="00DB790F" w:rsidRPr="00AE6D38">
        <w:rPr>
          <w:rFonts w:ascii="Times New Roman" w:hAnsi="Times New Roman" w:cs="Times New Roman" w:hint="eastAsia"/>
          <w:bCs/>
          <w:sz w:val="24"/>
          <w:szCs w:val="24"/>
        </w:rPr>
        <w:t>(talk)</w:t>
      </w:r>
    </w:p>
    <w:p w14:paraId="0C8863B6" w14:textId="229638D3" w:rsidR="0031662B" w:rsidRPr="00AE6D38" w:rsidRDefault="0031662B" w:rsidP="00A24A4E">
      <w:pPr>
        <w:pStyle w:val="ListParagraph"/>
        <w:numPr>
          <w:ilvl w:val="0"/>
          <w:numId w:val="8"/>
        </w:numPr>
        <w:spacing w:before="240" w:after="120"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Detection and characterization of land disturbances based on Landsat time series, </w:t>
      </w:r>
      <w:r w:rsidRPr="00AE6D38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AGU 2021</w:t>
      </w:r>
      <w:r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AD6924"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>New Orleans, LA</w:t>
      </w:r>
      <w:r w:rsidR="00AD6924" w:rsidRPr="00AE6D38">
        <w:rPr>
          <w:rFonts w:ascii="Times New Roman" w:hAnsi="Times New Roman" w:cs="Times New Roman" w:hint="eastAsia"/>
          <w:bCs/>
          <w:color w:val="000000"/>
          <w:sz w:val="24"/>
          <w:szCs w:val="24"/>
        </w:rPr>
        <w:t>, USA</w:t>
      </w:r>
      <w:r w:rsidR="008853C3" w:rsidRPr="00AE6D38">
        <w:rPr>
          <w:rFonts w:ascii="Times New Roman" w:hAnsi="Times New Roman" w:cs="Times New Roman" w:hint="eastAsia"/>
          <w:bCs/>
          <w:color w:val="000000"/>
          <w:sz w:val="24"/>
          <w:szCs w:val="24"/>
        </w:rPr>
        <w:t xml:space="preserve">, </w:t>
      </w:r>
      <w:r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>12/</w:t>
      </w:r>
      <w:r w:rsidR="001A6ED3" w:rsidRPr="00AE6D38">
        <w:rPr>
          <w:rFonts w:ascii="Times New Roman" w:hAnsi="Times New Roman" w:cs="Times New Roman" w:hint="eastAsia"/>
          <w:bCs/>
          <w:color w:val="000000"/>
          <w:sz w:val="24"/>
          <w:szCs w:val="24"/>
        </w:rPr>
        <w:t>13</w:t>
      </w:r>
      <w:r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>/2021</w:t>
      </w:r>
      <w:r w:rsidR="001A6ED3" w:rsidRPr="00AE6D38">
        <w:rPr>
          <w:rFonts w:ascii="Times New Roman" w:hAnsi="Times New Roman" w:cs="Times New Roman" w:hint="eastAsia"/>
          <w:bCs/>
          <w:color w:val="000000"/>
          <w:sz w:val="24"/>
          <w:szCs w:val="24"/>
        </w:rPr>
        <w:t xml:space="preserve"> - </w:t>
      </w:r>
      <w:r w:rsidR="001A6ED3"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>12/</w:t>
      </w:r>
      <w:r w:rsidR="001A6ED3" w:rsidRPr="00AE6D38">
        <w:rPr>
          <w:rFonts w:ascii="Times New Roman" w:hAnsi="Times New Roman" w:cs="Times New Roman" w:hint="eastAsia"/>
          <w:bCs/>
          <w:color w:val="000000"/>
          <w:sz w:val="24"/>
          <w:szCs w:val="24"/>
        </w:rPr>
        <w:t>17</w:t>
      </w:r>
      <w:r w:rsidR="001A6ED3"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>/2021</w:t>
      </w:r>
      <w:r w:rsidR="00DB790F" w:rsidRPr="00AE6D38">
        <w:rPr>
          <w:rFonts w:ascii="Times New Roman" w:hAnsi="Times New Roman" w:cs="Times New Roman" w:hint="eastAsia"/>
          <w:bCs/>
          <w:color w:val="000000"/>
          <w:sz w:val="24"/>
          <w:szCs w:val="24"/>
        </w:rPr>
        <w:t xml:space="preserve"> </w:t>
      </w:r>
      <w:r w:rsidR="00DB790F" w:rsidRPr="00AE6D38">
        <w:rPr>
          <w:rFonts w:ascii="Times New Roman" w:hAnsi="Times New Roman" w:cs="Times New Roman" w:hint="eastAsia"/>
          <w:bCs/>
          <w:sz w:val="24"/>
          <w:szCs w:val="24"/>
        </w:rPr>
        <w:t>(talk)</w:t>
      </w:r>
    </w:p>
    <w:p w14:paraId="6DA955D0" w14:textId="780EBAD6" w:rsidR="007303EA" w:rsidRPr="00AE6D38" w:rsidRDefault="007303EA" w:rsidP="00A24A4E">
      <w:pPr>
        <w:pStyle w:val="ListParagraph"/>
        <w:numPr>
          <w:ilvl w:val="0"/>
          <w:numId w:val="8"/>
        </w:numPr>
        <w:spacing w:before="240" w:after="120"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Land disturbance detection and characterization based on dense Landsat time series, </w:t>
      </w:r>
      <w:r w:rsidRPr="00AE6D38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 xml:space="preserve">UCONN NRE </w:t>
      </w:r>
      <w:r w:rsidRPr="00AE6D38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lastRenderedPageBreak/>
        <w:t>Seminar Series 2021</w:t>
      </w:r>
      <w:r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>, 10/29/2021</w:t>
      </w:r>
      <w:r w:rsidR="00DB790F" w:rsidRPr="00AE6D38">
        <w:rPr>
          <w:rFonts w:ascii="Times New Roman" w:hAnsi="Times New Roman" w:cs="Times New Roman" w:hint="eastAsia"/>
          <w:bCs/>
          <w:color w:val="000000"/>
          <w:sz w:val="24"/>
          <w:szCs w:val="24"/>
        </w:rPr>
        <w:t xml:space="preserve"> </w:t>
      </w:r>
      <w:r w:rsidR="00DB790F" w:rsidRPr="00AE6D38">
        <w:rPr>
          <w:rFonts w:ascii="Times New Roman" w:hAnsi="Times New Roman" w:cs="Times New Roman" w:hint="eastAsia"/>
          <w:bCs/>
          <w:sz w:val="24"/>
          <w:szCs w:val="24"/>
        </w:rPr>
        <w:t>(talk)</w:t>
      </w:r>
    </w:p>
    <w:p w14:paraId="7D62F5FA" w14:textId="0075F79F" w:rsidR="007303EA" w:rsidRPr="00AE6D38" w:rsidRDefault="007303EA" w:rsidP="00A24A4E">
      <w:pPr>
        <w:pStyle w:val="ListParagraph"/>
        <w:numPr>
          <w:ilvl w:val="0"/>
          <w:numId w:val="8"/>
        </w:numPr>
        <w:spacing w:before="240" w:after="120" w:line="276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Land disturbance characterization based on Landsat time series, </w:t>
      </w:r>
      <w:r w:rsidRPr="00AE6D38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AGU 2020</w:t>
      </w:r>
      <w:r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>, O</w:t>
      </w:r>
      <w:r w:rsidRPr="00AE6D38">
        <w:rPr>
          <w:rFonts w:ascii="Times New Roman" w:hAnsi="Times New Roman" w:cs="Times New Roman" w:hint="eastAsia"/>
          <w:bCs/>
          <w:color w:val="000000"/>
          <w:sz w:val="24"/>
          <w:szCs w:val="24"/>
        </w:rPr>
        <w:t>nline</w:t>
      </w:r>
      <w:r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>, 12/</w:t>
      </w:r>
      <w:r w:rsidR="00E967E7" w:rsidRPr="00AE6D38">
        <w:rPr>
          <w:rFonts w:ascii="Times New Roman" w:hAnsi="Times New Roman" w:cs="Times New Roman" w:hint="eastAsia"/>
          <w:bCs/>
          <w:color w:val="000000"/>
          <w:sz w:val="24"/>
          <w:szCs w:val="24"/>
        </w:rPr>
        <w:t>1</w:t>
      </w:r>
      <w:r w:rsidR="00E967E7"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>/2020</w:t>
      </w:r>
      <w:r w:rsidR="00E967E7" w:rsidRPr="00AE6D38">
        <w:rPr>
          <w:rFonts w:ascii="Times New Roman" w:hAnsi="Times New Roman" w:cs="Times New Roman" w:hint="eastAsia"/>
          <w:bCs/>
          <w:color w:val="000000"/>
          <w:sz w:val="24"/>
          <w:szCs w:val="24"/>
        </w:rPr>
        <w:t>-</w:t>
      </w:r>
      <w:r w:rsidR="00E967E7"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>12/</w:t>
      </w:r>
      <w:r w:rsidR="00E967E7" w:rsidRPr="00AE6D38">
        <w:rPr>
          <w:rFonts w:ascii="Times New Roman" w:hAnsi="Times New Roman" w:cs="Times New Roman" w:hint="eastAsia"/>
          <w:bCs/>
          <w:color w:val="000000"/>
          <w:sz w:val="24"/>
          <w:szCs w:val="24"/>
        </w:rPr>
        <w:t>17</w:t>
      </w:r>
      <w:r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>/2020</w:t>
      </w:r>
      <w:r w:rsidR="00DB790F" w:rsidRPr="00AE6D38">
        <w:rPr>
          <w:rFonts w:ascii="Times New Roman" w:hAnsi="Times New Roman" w:cs="Times New Roman" w:hint="eastAsia"/>
          <w:bCs/>
          <w:color w:val="000000"/>
          <w:sz w:val="24"/>
          <w:szCs w:val="24"/>
        </w:rPr>
        <w:t xml:space="preserve"> </w:t>
      </w:r>
      <w:r w:rsidR="00DB790F" w:rsidRPr="00AE6D38">
        <w:rPr>
          <w:rFonts w:ascii="Times New Roman" w:hAnsi="Times New Roman" w:cs="Times New Roman" w:hint="eastAsia"/>
          <w:bCs/>
          <w:sz w:val="24"/>
          <w:szCs w:val="24"/>
        </w:rPr>
        <w:t>(talk)</w:t>
      </w:r>
    </w:p>
    <w:p w14:paraId="6A660763" w14:textId="682288D1" w:rsidR="00841C16" w:rsidRPr="00AE6D38" w:rsidRDefault="00841C16" w:rsidP="00A24A4E">
      <w:pPr>
        <w:pStyle w:val="ListParagraph"/>
        <w:numPr>
          <w:ilvl w:val="0"/>
          <w:numId w:val="8"/>
        </w:numPr>
        <w:spacing w:before="240" w:after="120" w:line="276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Algorithm </w:t>
      </w:r>
      <w:r w:rsidR="00FF2C1D"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>development for mapping land disturbance agent</w:t>
      </w:r>
      <w:r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AE6D38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Pecora 21</w:t>
      </w:r>
      <w:r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Baltimore, MD, USA, </w:t>
      </w:r>
      <w:r w:rsidR="007D4982" w:rsidRPr="00AE6D38">
        <w:rPr>
          <w:rFonts w:ascii="Times New Roman" w:hAnsi="Times New Roman" w:cs="Times New Roman" w:hint="eastAsia"/>
          <w:bCs/>
          <w:color w:val="000000"/>
          <w:sz w:val="24"/>
          <w:szCs w:val="24"/>
        </w:rPr>
        <w:t>6</w:t>
      </w:r>
      <w:r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>/10/2019 – 11/10/2019</w:t>
      </w:r>
      <w:r w:rsidR="00DB790F" w:rsidRPr="00AE6D38">
        <w:rPr>
          <w:rFonts w:ascii="Times New Roman" w:hAnsi="Times New Roman" w:cs="Times New Roman" w:hint="eastAsia"/>
          <w:bCs/>
          <w:color w:val="000000"/>
          <w:sz w:val="24"/>
          <w:szCs w:val="24"/>
        </w:rPr>
        <w:t xml:space="preserve"> </w:t>
      </w:r>
      <w:r w:rsidR="00DB790F" w:rsidRPr="00AE6D38">
        <w:rPr>
          <w:rFonts w:ascii="Times New Roman" w:hAnsi="Times New Roman" w:cs="Times New Roman" w:hint="eastAsia"/>
          <w:bCs/>
          <w:sz w:val="24"/>
          <w:szCs w:val="24"/>
        </w:rPr>
        <w:t>(talk)</w:t>
      </w:r>
    </w:p>
    <w:p w14:paraId="58BBA235" w14:textId="639F1F59" w:rsidR="00A5237D" w:rsidRPr="00AE6D38" w:rsidRDefault="00A5237D" w:rsidP="00A24A4E">
      <w:pPr>
        <w:pStyle w:val="ListParagraph"/>
        <w:numPr>
          <w:ilvl w:val="0"/>
          <w:numId w:val="9"/>
        </w:numPr>
        <w:spacing w:after="120" w:line="276" w:lineRule="auto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What is </w:t>
      </w:r>
      <w:r w:rsidR="00FF2C1D"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>cirrus cloud and how to detect it in Landsat 8 imagery</w:t>
      </w:r>
      <w:r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AE6D38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AGU 2019</w:t>
      </w:r>
      <w:r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>, San Francisco, CA, USA, In person, 12/9/2019</w:t>
      </w:r>
      <w:r w:rsidR="006F6CF4"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- 12/</w:t>
      </w:r>
      <w:r w:rsidR="001A3961"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>13</w:t>
      </w:r>
      <w:r w:rsidR="006F6CF4"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>/2019</w:t>
      </w:r>
      <w:r w:rsidR="002838BF"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838BF" w:rsidRPr="00AE6D38">
        <w:rPr>
          <w:rFonts w:ascii="Times New Roman" w:hAnsi="Times New Roman" w:cs="Times New Roman"/>
          <w:bCs/>
          <w:sz w:val="24"/>
          <w:szCs w:val="24"/>
        </w:rPr>
        <w:t>(poster)</w:t>
      </w:r>
    </w:p>
    <w:p w14:paraId="4B895EDC" w14:textId="29EAEC43" w:rsidR="007B1ECD" w:rsidRPr="00AE6D38" w:rsidRDefault="001E62A0" w:rsidP="00A24A4E">
      <w:pPr>
        <w:pStyle w:val="ListParagraph"/>
        <w:numPr>
          <w:ilvl w:val="0"/>
          <w:numId w:val="9"/>
        </w:numPr>
        <w:spacing w:before="240" w:after="120"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 mineral resources quantitative assessment and 3D visualization system, </w:t>
      </w:r>
      <w:r w:rsidRPr="00AE6D38">
        <w:rPr>
          <w:rFonts w:ascii="Times New Roman" w:hAnsi="Times New Roman" w:cs="Times New Roman"/>
          <w:bCs/>
          <w:i/>
          <w:color w:val="000000"/>
          <w:sz w:val="24"/>
          <w:szCs w:val="24"/>
        </w:rPr>
        <w:t>IGARSS</w:t>
      </w:r>
      <w:r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>, Milan, Italy, In person, 26/7/2015 – 31/7/2015</w:t>
      </w:r>
      <w:r w:rsidR="002838BF" w:rsidRPr="00AE6D3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838BF" w:rsidRPr="00AE6D38">
        <w:rPr>
          <w:rFonts w:ascii="Times New Roman" w:hAnsi="Times New Roman" w:cs="Times New Roman"/>
          <w:bCs/>
          <w:sz w:val="24"/>
          <w:szCs w:val="24"/>
        </w:rPr>
        <w:t>(poster)</w:t>
      </w:r>
    </w:p>
    <w:p w14:paraId="2D9B7292" w14:textId="3514AA6A" w:rsidR="008973C6" w:rsidRPr="00151EF9" w:rsidRDefault="00AE7E1F" w:rsidP="00A24A4E">
      <w:pPr>
        <w:spacing w:before="240" w:after="120" w:line="276" w:lineRule="auto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bookmarkStart w:id="17" w:name="OLE_LINK62"/>
      <w:r w:rsidRPr="00151EF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SOFTWARE </w:t>
      </w:r>
      <w:bookmarkEnd w:id="17"/>
      <w:r w:rsidR="00D13A5C" w:rsidRPr="00151EF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AND PRODUCT</w:t>
      </w:r>
      <w:r w:rsidR="00A108C0">
        <w:rPr>
          <w:rFonts w:ascii="Times New Roman" w:hAnsi="Times New Roman" w:cs="Times New Roman" w:hint="eastAsia"/>
          <w:b/>
          <w:bCs/>
          <w:color w:val="000000"/>
          <w:sz w:val="24"/>
          <w:szCs w:val="24"/>
          <w:u w:val="single"/>
        </w:rPr>
        <w:t xml:space="preserve">                                                          </w:t>
      </w:r>
    </w:p>
    <w:p w14:paraId="37535931" w14:textId="21608E02" w:rsidR="00DA7FAB" w:rsidRPr="00AE35ED" w:rsidRDefault="00490F0F" w:rsidP="00A24A4E">
      <w:pPr>
        <w:spacing w:before="240" w:after="120" w:line="276" w:lineRule="auto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18" w:name="OLE_LINK58"/>
      <w:r w:rsidRPr="00AE35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Software</w:t>
      </w:r>
      <w:r w:rsidR="00DA7FAB" w:rsidRPr="00AE35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bookmarkEnd w:id="18"/>
    <w:p w14:paraId="2E2EB57A" w14:textId="10745FB2" w:rsidR="006167BA" w:rsidRDefault="00A0212B" w:rsidP="00A24A4E">
      <w:pPr>
        <w:pStyle w:val="ListParagraph"/>
        <w:numPr>
          <w:ilvl w:val="0"/>
          <w:numId w:val="5"/>
        </w:numPr>
        <w:spacing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Fmask (</w:t>
      </w:r>
      <w:r w:rsidR="00167C8D">
        <w:rPr>
          <w:rFonts w:ascii="Times New Roman" w:hAnsi="Times New Roman" w:cs="Times New Roman"/>
          <w:bCs/>
          <w:color w:val="000000"/>
          <w:sz w:val="24"/>
          <w:szCs w:val="24"/>
        </w:rPr>
        <w:t>Function of mask</w:t>
      </w:r>
      <w:r w:rsidR="0071072A"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  <w:r w:rsidR="00167C8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cloud</w:t>
      </w:r>
      <w:r w:rsidR="000A385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and shadow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detection</w:t>
      </w:r>
      <w:r w:rsidR="0026707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in Landsat and Sentinel-2 images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  <w:r w:rsidR="0063179D" w:rsidRPr="00A0212B"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</w:p>
    <w:p w14:paraId="5B8129D6" w14:textId="4D6204C2" w:rsidR="008E0A30" w:rsidRDefault="00DF4447" w:rsidP="00A24A4E">
      <w:pPr>
        <w:pStyle w:val="ListParagraph"/>
        <w:spacing w:line="276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hyperlink r:id="rId23" w:history="1">
        <w:r w:rsidRPr="00B0679C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https://github.com/gersl/fmask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D4788">
        <w:rPr>
          <w:rFonts w:ascii="Times New Roman" w:hAnsi="Times New Roman" w:cs="Times New Roman"/>
          <w:bCs/>
          <w:sz w:val="24"/>
          <w:szCs w:val="24"/>
        </w:rPr>
        <w:t>(</w:t>
      </w:r>
      <w:r w:rsidR="005D4788">
        <w:rPr>
          <w:rFonts w:ascii="Times New Roman" w:hAnsi="Times New Roman" w:cs="Times New Roman"/>
          <w:bCs/>
          <w:color w:val="000000"/>
          <w:sz w:val="24"/>
          <w:szCs w:val="24"/>
        </w:rPr>
        <w:t>Python</w:t>
      </w:r>
      <w:r w:rsidR="00557516">
        <w:rPr>
          <w:rFonts w:ascii="Times New Roman" w:hAnsi="Times New Roman" w:cs="Times New Roman"/>
          <w:bCs/>
          <w:color w:val="000000"/>
          <w:sz w:val="24"/>
          <w:szCs w:val="24"/>
        </w:rPr>
        <w:t>/</w:t>
      </w:r>
      <w:r w:rsidR="005D4788">
        <w:rPr>
          <w:rFonts w:ascii="Times New Roman" w:hAnsi="Times New Roman" w:cs="Times New Roman"/>
          <w:bCs/>
          <w:color w:val="000000"/>
          <w:sz w:val="24"/>
          <w:szCs w:val="24"/>
        </w:rPr>
        <w:t>MATLAB</w:t>
      </w:r>
      <w:r w:rsidR="005D4788" w:rsidRPr="005D4788">
        <w:rPr>
          <w:rFonts w:ascii="Times New Roman" w:hAnsi="Times New Roman" w:cs="Times New Roman"/>
          <w:bCs/>
          <w:sz w:val="24"/>
          <w:szCs w:val="24"/>
        </w:rPr>
        <w:t>)</w:t>
      </w:r>
    </w:p>
    <w:p w14:paraId="1184AFCC" w14:textId="77777777" w:rsidR="007D2514" w:rsidRDefault="007D2514" w:rsidP="00A24A4E">
      <w:pPr>
        <w:pStyle w:val="ListParagraph"/>
        <w:numPr>
          <w:ilvl w:val="0"/>
          <w:numId w:val="5"/>
        </w:numPr>
        <w:spacing w:before="240"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COLD 2.0 (</w:t>
      </w:r>
      <w:r w:rsidRPr="00572CF1">
        <w:rPr>
          <w:rFonts w:ascii="Times New Roman" w:hAnsi="Times New Roman" w:cs="Times New Roman"/>
          <w:bCs/>
          <w:color w:val="000000"/>
          <w:sz w:val="24"/>
          <w:szCs w:val="24"/>
        </w:rPr>
        <w:t>COntinuous monitoring of Land Disturbance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) &amp; ODACA (</w:t>
      </w:r>
      <w:r w:rsidRPr="00F91EBD">
        <w:rPr>
          <w:rFonts w:ascii="Times New Roman" w:hAnsi="Times New Roman" w:cs="Times New Roman"/>
          <w:bCs/>
          <w:color w:val="000000"/>
          <w:sz w:val="24"/>
          <w:szCs w:val="24"/>
        </w:rPr>
        <w:t>Object-based Disturbance Agent Classification Approach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):</w:t>
      </w:r>
    </w:p>
    <w:p w14:paraId="18927E53" w14:textId="7B0DBB6B" w:rsidR="007D2514" w:rsidRPr="00CB7599" w:rsidRDefault="00DF4447" w:rsidP="00A24A4E">
      <w:pPr>
        <w:pStyle w:val="ListParagraph"/>
        <w:spacing w:before="240"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hyperlink r:id="rId24" w:history="1">
        <w:r w:rsidRPr="00B0679C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https://github.com/gersl/usdist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D2514">
        <w:rPr>
          <w:rFonts w:ascii="Times New Roman" w:hAnsi="Times New Roman" w:cs="Times New Roman"/>
          <w:bCs/>
          <w:sz w:val="24"/>
          <w:szCs w:val="24"/>
        </w:rPr>
        <w:t>(</w:t>
      </w:r>
      <w:r w:rsidR="007D2514">
        <w:rPr>
          <w:rFonts w:ascii="Times New Roman" w:hAnsi="Times New Roman" w:cs="Times New Roman"/>
          <w:bCs/>
          <w:color w:val="000000"/>
          <w:sz w:val="24"/>
          <w:szCs w:val="24"/>
        </w:rPr>
        <w:t>MATLAB/Python</w:t>
      </w:r>
      <w:r w:rsidR="007D2514">
        <w:rPr>
          <w:rFonts w:ascii="Times New Roman" w:hAnsi="Times New Roman" w:cs="Times New Roman"/>
          <w:bCs/>
          <w:sz w:val="24"/>
          <w:szCs w:val="24"/>
        </w:rPr>
        <w:t>)</w:t>
      </w:r>
    </w:p>
    <w:p w14:paraId="74E4FB32" w14:textId="748A117E" w:rsidR="006167BA" w:rsidRDefault="0063179D" w:rsidP="00A24A4E">
      <w:pPr>
        <w:pStyle w:val="ListParagraph"/>
        <w:numPr>
          <w:ilvl w:val="0"/>
          <w:numId w:val="5"/>
        </w:numPr>
        <w:spacing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22BB7">
        <w:rPr>
          <w:rFonts w:ascii="Times New Roman" w:hAnsi="Times New Roman" w:cs="Times New Roman"/>
          <w:bCs/>
          <w:color w:val="000000"/>
          <w:sz w:val="24"/>
          <w:szCs w:val="24"/>
        </w:rPr>
        <w:t>MFmask</w:t>
      </w:r>
      <w:r w:rsidR="00F9288F" w:rsidRPr="00C22BB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(Mountainous Fmask</w:t>
      </w:r>
      <w:r w:rsidR="00DC659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; </w:t>
      </w:r>
      <w:r w:rsidR="00DC659F" w:rsidRPr="00DC659F">
        <w:rPr>
          <w:rFonts w:ascii="Times New Roman" w:hAnsi="Times New Roman" w:cs="Times New Roman"/>
          <w:bCs/>
          <w:color w:val="000000"/>
          <w:sz w:val="24"/>
          <w:szCs w:val="24"/>
        </w:rPr>
        <w:t>Designed for mountainous areas specifically</w:t>
      </w:r>
      <w:r w:rsidR="00F9288F" w:rsidRPr="00C22BB7"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  <w:r w:rsidR="006167BA"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</w:p>
    <w:p w14:paraId="0F22985F" w14:textId="488DBBCF" w:rsidR="00437CEB" w:rsidRPr="00C22BB7" w:rsidRDefault="00DF4447" w:rsidP="00A24A4E">
      <w:pPr>
        <w:pStyle w:val="ListParagraph"/>
        <w:spacing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hyperlink r:id="rId25" w:history="1">
        <w:r w:rsidRPr="00B0679C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https://github.com/qsly09/mfmask</w:t>
        </w:r>
      </w:hyperlink>
      <w:r w:rsidR="00687143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687143">
        <w:rPr>
          <w:rFonts w:ascii="Times New Roman" w:hAnsi="Times New Roman" w:cs="Times New Roman"/>
          <w:bCs/>
          <w:color w:val="000000"/>
          <w:sz w:val="24"/>
          <w:szCs w:val="24"/>
        </w:rPr>
        <w:t>MATLAB</w:t>
      </w:r>
      <w:r w:rsidR="00687143">
        <w:rPr>
          <w:rFonts w:ascii="Times New Roman" w:hAnsi="Times New Roman" w:cs="Times New Roman"/>
          <w:bCs/>
          <w:sz w:val="24"/>
          <w:szCs w:val="24"/>
        </w:rPr>
        <w:t>)</w:t>
      </w:r>
    </w:p>
    <w:p w14:paraId="59B4401F" w14:textId="1DF881C3" w:rsidR="006167BA" w:rsidRDefault="004402D3" w:rsidP="00A24A4E">
      <w:pPr>
        <w:pStyle w:val="ListParagraph"/>
        <w:numPr>
          <w:ilvl w:val="0"/>
          <w:numId w:val="5"/>
        </w:numPr>
        <w:spacing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22BB7">
        <w:rPr>
          <w:rFonts w:ascii="Times New Roman" w:hAnsi="Times New Roman" w:cs="Times New Roman"/>
          <w:bCs/>
          <w:color w:val="000000"/>
          <w:sz w:val="24"/>
          <w:szCs w:val="24"/>
        </w:rPr>
        <w:t>Cmask</w:t>
      </w:r>
      <w:r w:rsidR="0081535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(Cirrus cloud mask</w:t>
      </w:r>
      <w:r w:rsidR="00334D2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based on Landsat cirrus band</w:t>
      </w:r>
      <w:r w:rsidR="002D36C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time series</w:t>
      </w:r>
      <w:r w:rsidR="00815353"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  <w:r w:rsidR="006167BA"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</w:p>
    <w:p w14:paraId="7F2EF259" w14:textId="3C1F522A" w:rsidR="000B68FF" w:rsidRPr="00C22BB7" w:rsidRDefault="00DF4447" w:rsidP="00A24A4E">
      <w:pPr>
        <w:pStyle w:val="ListParagraph"/>
        <w:spacing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hyperlink r:id="rId26" w:history="1">
        <w:r w:rsidRPr="00DF4447">
          <w:rPr>
            <w:rStyle w:val="Hyperlink"/>
            <w:rFonts w:ascii="Times New Roman" w:hAnsi="Times New Roman" w:cs="Times New Roman"/>
            <w:sz w:val="24"/>
            <w:szCs w:val="24"/>
          </w:rPr>
          <w:t>https://github.com/gersl/cmask</w:t>
        </w:r>
      </w:hyperlink>
      <w:r w:rsidRPr="00DF4447">
        <w:rPr>
          <w:rFonts w:ascii="Times New Roman" w:hAnsi="Times New Roman" w:cs="Times New Roman"/>
          <w:sz w:val="24"/>
          <w:szCs w:val="24"/>
        </w:rPr>
        <w:t xml:space="preserve"> </w:t>
      </w:r>
      <w:r w:rsidR="00687143">
        <w:rPr>
          <w:rFonts w:ascii="Times New Roman" w:hAnsi="Times New Roman" w:cs="Times New Roman"/>
          <w:sz w:val="24"/>
          <w:szCs w:val="24"/>
        </w:rPr>
        <w:t>(</w:t>
      </w:r>
      <w:r w:rsidR="00687143">
        <w:rPr>
          <w:rFonts w:ascii="Times New Roman" w:hAnsi="Times New Roman" w:cs="Times New Roman"/>
          <w:bCs/>
          <w:color w:val="000000"/>
          <w:sz w:val="24"/>
          <w:szCs w:val="24"/>
        </w:rPr>
        <w:t>MATLAB</w:t>
      </w:r>
      <w:r w:rsidR="00687143">
        <w:rPr>
          <w:rFonts w:ascii="Times New Roman" w:hAnsi="Times New Roman" w:cs="Times New Roman"/>
          <w:sz w:val="24"/>
          <w:szCs w:val="24"/>
        </w:rPr>
        <w:t>)</w:t>
      </w:r>
    </w:p>
    <w:p w14:paraId="1D277141" w14:textId="371A12E0" w:rsidR="006167BA" w:rsidRDefault="00531AD8" w:rsidP="00A24A4E">
      <w:pPr>
        <w:pStyle w:val="ListParagraph"/>
        <w:numPr>
          <w:ilvl w:val="0"/>
          <w:numId w:val="5"/>
        </w:numPr>
        <w:spacing w:before="240"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22BB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Preprocessing tools </w:t>
      </w:r>
      <w:r w:rsidR="005852E5"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r w:rsidR="00796FB1" w:rsidRPr="00C22BB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BRDF </w:t>
      </w:r>
      <w:r w:rsidR="004F69D3" w:rsidRPr="00C22BB7">
        <w:rPr>
          <w:rFonts w:ascii="Times New Roman" w:hAnsi="Times New Roman" w:cs="Times New Roman"/>
          <w:bCs/>
          <w:color w:val="000000"/>
          <w:sz w:val="24"/>
          <w:szCs w:val="24"/>
        </w:rPr>
        <w:t>normalization and</w:t>
      </w:r>
      <w:r w:rsidR="00796FB1" w:rsidRPr="00C22BB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topographic correction</w:t>
      </w:r>
      <w:r w:rsidR="0071072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models</w:t>
      </w:r>
      <w:r w:rsidR="005852E5"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  <w:r w:rsidRPr="00C22BB7"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  <w:r w:rsidR="005852E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692F1F84" w14:textId="1ECF70F0" w:rsidR="000E364C" w:rsidRDefault="00DF4447" w:rsidP="00A24A4E">
      <w:pPr>
        <w:pStyle w:val="ListParagraph"/>
        <w:spacing w:before="240"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hyperlink r:id="rId27" w:history="1">
        <w:r w:rsidRPr="00B0679C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https://github.com/gersl/preprocessing-tools</w:t>
        </w:r>
      </w:hyperlink>
      <w:r>
        <w:rPr>
          <w:rStyle w:val="Hyperlink"/>
          <w:rFonts w:ascii="Times New Roman" w:hAnsi="Times New Roman" w:cs="Times New Roman"/>
          <w:bCs/>
          <w:sz w:val="24"/>
          <w:szCs w:val="24"/>
        </w:rPr>
        <w:t xml:space="preserve"> </w:t>
      </w:r>
      <w:r w:rsidR="0026722D">
        <w:rPr>
          <w:rFonts w:ascii="Times New Roman" w:hAnsi="Times New Roman" w:cs="Times New Roman"/>
          <w:bCs/>
          <w:sz w:val="24"/>
          <w:szCs w:val="24"/>
        </w:rPr>
        <w:t>(</w:t>
      </w:r>
      <w:r w:rsidR="0026722D">
        <w:rPr>
          <w:rFonts w:ascii="Times New Roman" w:hAnsi="Times New Roman" w:cs="Times New Roman"/>
          <w:bCs/>
          <w:color w:val="000000"/>
          <w:sz w:val="24"/>
          <w:szCs w:val="24"/>
        </w:rPr>
        <w:t>MATLAB/Python</w:t>
      </w:r>
      <w:r w:rsidR="0026722D" w:rsidRPr="005D4788">
        <w:rPr>
          <w:rFonts w:ascii="Times New Roman" w:hAnsi="Times New Roman" w:cs="Times New Roman"/>
          <w:bCs/>
          <w:sz w:val="24"/>
          <w:szCs w:val="24"/>
        </w:rPr>
        <w:t>)</w:t>
      </w:r>
    </w:p>
    <w:p w14:paraId="2087D22B" w14:textId="2393AA48" w:rsidR="00FC4269" w:rsidRPr="00AE35ED" w:rsidRDefault="00490F0F" w:rsidP="00A24A4E">
      <w:pPr>
        <w:spacing w:before="240" w:after="120" w:line="276" w:lineRule="auto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19" w:name="OLE_LINK59"/>
      <w:r w:rsidRPr="00AE35E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Scientific </w:t>
      </w:r>
      <w:r w:rsidR="00F458A0" w:rsidRPr="00AE35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Product</w:t>
      </w:r>
      <w:r w:rsidR="0085349B" w:rsidRPr="00AE35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/Report</w:t>
      </w:r>
      <w:r w:rsidR="00F458A0" w:rsidRPr="00AE35ED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7AEE0B5B" w14:textId="77777777" w:rsidR="0040383E" w:rsidRPr="0040383E" w:rsidRDefault="006A115F" w:rsidP="00A24A4E">
      <w:pPr>
        <w:pStyle w:val="ListParagraph"/>
        <w:numPr>
          <w:ilvl w:val="0"/>
          <w:numId w:val="5"/>
        </w:numPr>
        <w:spacing w:before="240"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bookmarkStart w:id="20" w:name="OLE_LINK60"/>
      <w:r w:rsidRPr="0040383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30m </w:t>
      </w:r>
      <w:bookmarkEnd w:id="20"/>
      <w:r w:rsidR="00A11336" w:rsidRPr="0040383E">
        <w:rPr>
          <w:rFonts w:ascii="Times New Roman" w:hAnsi="Times New Roman" w:cs="Times New Roman"/>
          <w:bCs/>
          <w:color w:val="000000"/>
          <w:sz w:val="24"/>
          <w:szCs w:val="24"/>
        </w:rPr>
        <w:t>US Land Disturbance Agent Dataset (</w:t>
      </w:r>
      <w:r w:rsidR="004F69D3" w:rsidRPr="0040383E">
        <w:rPr>
          <w:rFonts w:ascii="Times New Roman" w:hAnsi="Times New Roman" w:cs="Times New Roman"/>
          <w:bCs/>
          <w:color w:val="000000"/>
          <w:sz w:val="24"/>
          <w:szCs w:val="24"/>
        </w:rPr>
        <w:t>1988-2022</w:t>
      </w:r>
      <w:r w:rsidR="00A11336" w:rsidRPr="0040383E"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  <w:r w:rsidR="000E364C" w:rsidRPr="0040383E"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</w:p>
    <w:p w14:paraId="3D854A56" w14:textId="70DDEF54" w:rsidR="00375E6C" w:rsidRPr="0040383E" w:rsidRDefault="0040383E" w:rsidP="00A24A4E">
      <w:pPr>
        <w:pStyle w:val="ListParagraph"/>
        <w:spacing w:before="240"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hyperlink r:id="rId28" w:history="1">
        <w:r w:rsidRPr="0040383E">
          <w:rPr>
            <w:rStyle w:val="Hyperlink"/>
            <w:rFonts w:ascii="Times New Roman" w:hAnsi="Times New Roman" w:cs="Times New Roman"/>
            <w:sz w:val="24"/>
            <w:szCs w:val="24"/>
          </w:rPr>
          <w:t>https://ee-gers.projects.earthengine.app/view/us-disturbance</w:t>
        </w:r>
      </w:hyperlink>
    </w:p>
    <w:p w14:paraId="7DC15DCF" w14:textId="77777777" w:rsidR="0040383E" w:rsidRDefault="006A115F" w:rsidP="00A24A4E">
      <w:pPr>
        <w:pStyle w:val="ListParagraph"/>
        <w:numPr>
          <w:ilvl w:val="0"/>
          <w:numId w:val="5"/>
        </w:numPr>
        <w:spacing w:before="240"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75E6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30m </w:t>
      </w:r>
      <w:r w:rsidR="00A11336" w:rsidRPr="00375E6C">
        <w:rPr>
          <w:rFonts w:ascii="Times New Roman" w:hAnsi="Times New Roman" w:cs="Times New Roman"/>
          <w:bCs/>
          <w:color w:val="000000"/>
          <w:sz w:val="24"/>
          <w:szCs w:val="24"/>
        </w:rPr>
        <w:t>Global Land Disturbance Dataset</w:t>
      </w:r>
      <w:r w:rsidR="00474BC1" w:rsidRPr="00375E6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A11336" w:rsidRPr="00375E6C"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r w:rsidR="00474BC1" w:rsidRPr="00375E6C">
        <w:rPr>
          <w:rFonts w:ascii="Times New Roman" w:hAnsi="Times New Roman" w:cs="Times New Roman"/>
          <w:bCs/>
          <w:color w:val="000000"/>
          <w:sz w:val="24"/>
          <w:szCs w:val="24"/>
        </w:rPr>
        <w:t>2018-2023</w:t>
      </w:r>
      <w:r w:rsidR="00A11336" w:rsidRPr="00375E6C"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  <w:r w:rsidR="00474BC1" w:rsidRPr="00375E6C"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</w:p>
    <w:p w14:paraId="0950033E" w14:textId="0B23F6D7" w:rsidR="00884921" w:rsidRPr="0040383E" w:rsidRDefault="005101AC" w:rsidP="00A24A4E">
      <w:pPr>
        <w:pStyle w:val="ListParagraph"/>
        <w:spacing w:before="240" w:line="276" w:lineRule="auto"/>
        <w:jc w:val="left"/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</w:pPr>
      <w:r w:rsidRPr="0040383E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Available upon request</w:t>
      </w:r>
      <w:bookmarkEnd w:id="19"/>
    </w:p>
    <w:p w14:paraId="775B68ED" w14:textId="203F73D2" w:rsidR="0040383E" w:rsidRDefault="00CB4E0E" w:rsidP="00A24A4E">
      <w:pPr>
        <w:pStyle w:val="ListParagraph"/>
        <w:numPr>
          <w:ilvl w:val="0"/>
          <w:numId w:val="5"/>
        </w:numPr>
        <w:spacing w:before="240"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Landsat 7’s Orbit Drift</w:t>
      </w:r>
      <w:r w:rsidR="00577F2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Report</w:t>
      </w:r>
      <w:r w:rsidR="005C1239"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</w:p>
    <w:p w14:paraId="5DFC702F" w14:textId="5BAB5C68" w:rsidR="0032140E" w:rsidRPr="00DC6437" w:rsidRDefault="00DF4447" w:rsidP="00A24A4E">
      <w:pPr>
        <w:pStyle w:val="ListParagraph"/>
        <w:spacing w:before="240"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hyperlink r:id="rId29" w:history="1">
        <w:r w:rsidRPr="00B0679C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https://github.com/gersl/l7drift</w:t>
        </w:r>
      </w:hyperlink>
    </w:p>
    <w:p w14:paraId="6FB5AA51" w14:textId="2278D906" w:rsidR="0032140E" w:rsidRPr="00151EF9" w:rsidRDefault="0032140E" w:rsidP="00A24A4E">
      <w:pPr>
        <w:spacing w:before="240" w:after="120" w:line="276" w:lineRule="auto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151EF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SKILLS</w:t>
      </w:r>
      <w:r w:rsidR="00A108C0">
        <w:rPr>
          <w:rFonts w:ascii="Times New Roman" w:hAnsi="Times New Roman" w:cs="Times New Roman" w:hint="eastAsia"/>
          <w:b/>
          <w:bCs/>
          <w:color w:val="000000"/>
          <w:sz w:val="24"/>
          <w:szCs w:val="24"/>
          <w:u w:val="single"/>
        </w:rPr>
        <w:t xml:space="preserve">                                                                              </w:t>
      </w:r>
    </w:p>
    <w:p w14:paraId="2753D931" w14:textId="77777777" w:rsidR="0032140E" w:rsidRDefault="0032140E" w:rsidP="00A24A4E">
      <w:pPr>
        <w:spacing w:line="276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4F15CD">
        <w:rPr>
          <w:rFonts w:ascii="Times New Roman" w:hAnsi="Times New Roman" w:cs="Times New Roman"/>
          <w:color w:val="000000"/>
          <w:sz w:val="24"/>
          <w:szCs w:val="24"/>
        </w:rPr>
        <w:t>Programming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981D81">
        <w:rPr>
          <w:rFonts w:ascii="Times New Roman" w:hAnsi="Times New Roman" w:cs="Times New Roman"/>
          <w:color w:val="000000"/>
          <w:sz w:val="24"/>
          <w:szCs w:val="24"/>
        </w:rPr>
        <w:t>Python, MATLAB,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C#, Java, JavaScript</w:t>
      </w:r>
    </w:p>
    <w:p w14:paraId="56BFF8B4" w14:textId="77777777" w:rsidR="0032140E" w:rsidRDefault="0032140E" w:rsidP="00A24A4E">
      <w:pPr>
        <w:spacing w:line="276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2B0757">
        <w:rPr>
          <w:rFonts w:ascii="Times New Roman" w:hAnsi="Times New Roman" w:cs="Times New Roman"/>
          <w:color w:val="000000"/>
          <w:sz w:val="24"/>
          <w:szCs w:val="24"/>
        </w:rPr>
        <w:t>Geospatial software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981D81">
        <w:rPr>
          <w:rFonts w:ascii="Times New Roman" w:hAnsi="Times New Roman" w:cs="Times New Roman"/>
          <w:color w:val="000000"/>
          <w:sz w:val="24"/>
          <w:szCs w:val="24"/>
        </w:rPr>
        <w:t>ArcGIS, QGIS, ENVI</w:t>
      </w:r>
    </w:p>
    <w:p w14:paraId="0A4E0F82" w14:textId="3AD55AFA" w:rsidR="0032140E" w:rsidRPr="00DC6437" w:rsidRDefault="0032140E" w:rsidP="00A24A4E">
      <w:pPr>
        <w:spacing w:after="120" w:line="276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780EEF">
        <w:rPr>
          <w:rFonts w:ascii="Times New Roman" w:hAnsi="Times New Roman" w:cs="Times New Roman"/>
          <w:color w:val="000000"/>
          <w:sz w:val="24"/>
          <w:szCs w:val="24"/>
        </w:rPr>
        <w:lastRenderedPageBreak/>
        <w:t>Computing platforms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bookmarkStart w:id="21" w:name="OLE_LINK50"/>
      <w:r w:rsidRPr="00981D81">
        <w:rPr>
          <w:rFonts w:ascii="Times New Roman" w:hAnsi="Times New Roman" w:cs="Times New Roman"/>
          <w:color w:val="000000"/>
          <w:sz w:val="24"/>
          <w:szCs w:val="24"/>
        </w:rPr>
        <w:t>HPC</w:t>
      </w:r>
      <w:bookmarkEnd w:id="21"/>
      <w:r w:rsidRPr="00981D81">
        <w:t xml:space="preserve"> </w:t>
      </w:r>
      <w:r w:rsidRPr="00981D81">
        <w:rPr>
          <w:rFonts w:ascii="Times New Roman" w:hAnsi="Times New Roman" w:cs="Times New Roman"/>
          <w:color w:val="000000"/>
          <w:sz w:val="24"/>
          <w:szCs w:val="24"/>
        </w:rPr>
        <w:t>(High-Performance Computing)</w:t>
      </w:r>
      <w:r>
        <w:rPr>
          <w:rFonts w:ascii="Times New Roman" w:hAnsi="Times New Roman" w:cs="Times New Roman"/>
          <w:color w:val="000000"/>
          <w:sz w:val="24"/>
          <w:szCs w:val="24"/>
        </w:rPr>
        <w:t>, GEE (Google Earh Engine)</w:t>
      </w:r>
    </w:p>
    <w:p w14:paraId="3C92B5D5" w14:textId="4D02B32C" w:rsidR="00716367" w:rsidRPr="00151EF9" w:rsidRDefault="00001ADF" w:rsidP="00A24A4E">
      <w:pPr>
        <w:spacing w:before="240" w:after="120" w:line="276" w:lineRule="auto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151EF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TEACHING EXPERIENCE</w:t>
      </w:r>
      <w:r w:rsidR="00A108C0">
        <w:rPr>
          <w:rFonts w:ascii="Times New Roman" w:hAnsi="Times New Roman" w:cs="Times New Roman" w:hint="eastAsia"/>
          <w:b/>
          <w:bCs/>
          <w:color w:val="000000"/>
          <w:sz w:val="24"/>
          <w:szCs w:val="24"/>
          <w:u w:val="single"/>
        </w:rPr>
        <w:t xml:space="preserve">                                                            </w:t>
      </w:r>
    </w:p>
    <w:p w14:paraId="3D9E49FB" w14:textId="7C89054F" w:rsidR="00345EAB" w:rsidRPr="007F1C87" w:rsidRDefault="00345EAB" w:rsidP="00A24A4E">
      <w:pPr>
        <w:pStyle w:val="ListParagraph"/>
        <w:numPr>
          <w:ilvl w:val="0"/>
          <w:numId w:val="6"/>
        </w:numPr>
        <w:spacing w:before="240" w:after="120" w:line="276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4D4FA1">
        <w:rPr>
          <w:rFonts w:ascii="Times New Roman" w:hAnsi="Times New Roman" w:cs="Times New Roman"/>
          <w:i/>
          <w:iCs/>
          <w:color w:val="000000"/>
          <w:sz w:val="24"/>
          <w:szCs w:val="24"/>
        </w:rPr>
        <w:t>Remote Sensing Image Processing</w:t>
      </w:r>
      <w:r w:rsidRPr="007F1C87">
        <w:rPr>
          <w:rFonts w:ascii="Times New Roman" w:hAnsi="Times New Roman" w:cs="Times New Roman"/>
          <w:color w:val="000000"/>
          <w:sz w:val="24"/>
          <w:szCs w:val="24"/>
        </w:rPr>
        <w:t>, NRE 5212: University of Connecticut, Spring 2025 (Instructor)</w:t>
      </w:r>
    </w:p>
    <w:p w14:paraId="2F19AD10" w14:textId="0F96B0F4" w:rsidR="00345EAB" w:rsidRPr="007F1C87" w:rsidRDefault="00345EAB" w:rsidP="00A24A4E">
      <w:pPr>
        <w:pStyle w:val="ListParagraph"/>
        <w:numPr>
          <w:ilvl w:val="0"/>
          <w:numId w:val="6"/>
        </w:numPr>
        <w:spacing w:before="240" w:after="120" w:line="276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4D4FA1">
        <w:rPr>
          <w:rFonts w:ascii="Times New Roman" w:hAnsi="Times New Roman" w:cs="Times New Roman"/>
          <w:i/>
          <w:iCs/>
          <w:color w:val="000000"/>
          <w:sz w:val="24"/>
          <w:szCs w:val="24"/>
        </w:rPr>
        <w:t>Climate Change Adaptation Science</w:t>
      </w:r>
      <w:r w:rsidRPr="007F1C87">
        <w:rPr>
          <w:rFonts w:ascii="Times New Roman" w:hAnsi="Times New Roman" w:cs="Times New Roman"/>
          <w:color w:val="000000"/>
          <w:sz w:val="24"/>
          <w:szCs w:val="24"/>
        </w:rPr>
        <w:t>, NRE 5180: University of Connecticut, Spring 2025 (Guest Instructor</w:t>
      </w:r>
      <w:r w:rsidR="005A7C59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; </w:t>
      </w:r>
      <w:r w:rsidR="00D6217F" w:rsidRPr="004D4FA1">
        <w:rPr>
          <w:rFonts w:ascii="Times New Roman" w:hAnsi="Times New Roman" w:cs="Times New Roman" w:hint="eastAsia"/>
          <w:color w:val="000000"/>
          <w:sz w:val="24"/>
          <w:szCs w:val="24"/>
        </w:rPr>
        <w:t>C</w:t>
      </w:r>
      <w:r w:rsidR="00815354" w:rsidRPr="004D4FA1">
        <w:rPr>
          <w:rFonts w:ascii="Times New Roman" w:hAnsi="Times New Roman" w:cs="Times New Roman"/>
          <w:color w:val="000000"/>
          <w:sz w:val="24"/>
          <w:szCs w:val="24"/>
        </w:rPr>
        <w:t>ontributed a section on land disturbance monitoring using remote sensing</w:t>
      </w:r>
      <w:r w:rsidR="00815354" w:rsidRPr="00815354">
        <w:rPr>
          <w:rFonts w:ascii="Times New Roman" w:hAnsi="Times New Roman" w:cs="Times New Roman" w:hint="eastAsia"/>
          <w:color w:val="000000"/>
          <w:sz w:val="24"/>
          <w:szCs w:val="24"/>
        </w:rPr>
        <w:t>)</w:t>
      </w:r>
    </w:p>
    <w:p w14:paraId="032530DD" w14:textId="44D03087" w:rsidR="00345EAB" w:rsidRPr="007F1C87" w:rsidRDefault="00345EAB" w:rsidP="00A24A4E">
      <w:pPr>
        <w:pStyle w:val="ListParagraph"/>
        <w:numPr>
          <w:ilvl w:val="0"/>
          <w:numId w:val="6"/>
        </w:numPr>
        <w:spacing w:before="240" w:after="120" w:line="276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4D4FA1">
        <w:rPr>
          <w:rFonts w:ascii="Times New Roman" w:hAnsi="Times New Roman" w:cs="Times New Roman"/>
          <w:i/>
          <w:iCs/>
          <w:color w:val="000000"/>
          <w:sz w:val="24"/>
          <w:szCs w:val="24"/>
        </w:rPr>
        <w:t>Remote Sensing of Environment</w:t>
      </w:r>
      <w:r w:rsidRPr="007F1C87">
        <w:rPr>
          <w:rFonts w:ascii="Times New Roman" w:hAnsi="Times New Roman" w:cs="Times New Roman"/>
          <w:color w:val="000000"/>
          <w:sz w:val="24"/>
          <w:szCs w:val="24"/>
        </w:rPr>
        <w:t>, NRE 5525: University of Connecticut, Fall 2022 (Instructor)</w:t>
      </w:r>
    </w:p>
    <w:p w14:paraId="53F3E28C" w14:textId="530EADE2" w:rsidR="00345EAB" w:rsidRDefault="00345EAB" w:rsidP="00A24A4E">
      <w:pPr>
        <w:pStyle w:val="ListParagraph"/>
        <w:numPr>
          <w:ilvl w:val="0"/>
          <w:numId w:val="6"/>
        </w:numPr>
        <w:spacing w:before="240" w:after="120" w:line="276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4D4FA1">
        <w:rPr>
          <w:rFonts w:ascii="Times New Roman" w:hAnsi="Times New Roman" w:cs="Times New Roman"/>
          <w:i/>
          <w:iCs/>
          <w:color w:val="000000"/>
          <w:sz w:val="24"/>
          <w:szCs w:val="24"/>
        </w:rPr>
        <w:t>Remote Sensing of Environment</w:t>
      </w:r>
      <w:r w:rsidRPr="007F1C87">
        <w:rPr>
          <w:rFonts w:ascii="Times New Roman" w:hAnsi="Times New Roman" w:cs="Times New Roman"/>
          <w:color w:val="000000"/>
          <w:sz w:val="24"/>
          <w:szCs w:val="24"/>
        </w:rPr>
        <w:t>, NRE 3535: University of Connecticut, Fall 2019 (Guest Instructor</w:t>
      </w:r>
      <w:r w:rsidR="00FB34B8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; </w:t>
      </w:r>
      <w:r w:rsidR="00D834A2" w:rsidRPr="004D4FA1">
        <w:rPr>
          <w:rFonts w:ascii="Times New Roman" w:hAnsi="Times New Roman" w:cs="Times New Roman" w:hint="eastAsia"/>
          <w:color w:val="000000"/>
          <w:sz w:val="24"/>
          <w:szCs w:val="24"/>
        </w:rPr>
        <w:t>C</w:t>
      </w:r>
      <w:r w:rsidR="003A1600" w:rsidRPr="004D4FA1">
        <w:rPr>
          <w:rFonts w:ascii="Times New Roman" w:hAnsi="Times New Roman" w:cs="Times New Roman"/>
          <w:color w:val="000000"/>
          <w:sz w:val="24"/>
          <w:szCs w:val="24"/>
        </w:rPr>
        <w:t>ontributed a section on cloud detection in optimal remote sensing imagery</w:t>
      </w:r>
      <w:r w:rsidRPr="007F1C87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2EE111E1" w14:textId="48187500" w:rsidR="00853D40" w:rsidRPr="00151EF9" w:rsidRDefault="00853D40" w:rsidP="00A24A4E">
      <w:pPr>
        <w:spacing w:before="240" w:after="120" w:line="276" w:lineRule="auto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151EF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MENTORING</w:t>
      </w:r>
      <w:r w:rsidR="00A108C0">
        <w:rPr>
          <w:rFonts w:ascii="Times New Roman" w:hAnsi="Times New Roman" w:cs="Times New Roman" w:hint="eastAsia"/>
          <w:b/>
          <w:bCs/>
          <w:color w:val="000000"/>
          <w:sz w:val="24"/>
          <w:szCs w:val="24"/>
          <w:u w:val="single"/>
        </w:rPr>
        <w:t xml:space="preserve">                                                                        </w:t>
      </w:r>
    </w:p>
    <w:p w14:paraId="619ACDAB" w14:textId="70B54F88" w:rsidR="009175DF" w:rsidRPr="00001FC3" w:rsidRDefault="00494090" w:rsidP="00A24A4E">
      <w:pPr>
        <w:spacing w:before="240" w:after="120" w:line="276" w:lineRule="auto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01F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M.S.</w:t>
      </w:r>
      <w:r w:rsidR="00450C89" w:rsidRPr="00001FC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01FC3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d</w:t>
      </w:r>
      <w:r w:rsidRPr="00001FC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issertation and guiding </w:t>
      </w:r>
      <w:r w:rsidR="00001FC3">
        <w:rPr>
          <w:rFonts w:ascii="Times New Roman" w:hAnsi="Times New Roman" w:cs="Times New Roman" w:hint="eastAsia"/>
          <w:b/>
          <w:bCs/>
          <w:color w:val="000000"/>
          <w:sz w:val="24"/>
          <w:szCs w:val="24"/>
        </w:rPr>
        <w:t>c</w:t>
      </w:r>
      <w:r w:rsidRPr="00001F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ommittees</w:t>
      </w:r>
      <w:r w:rsidR="00C3496F" w:rsidRPr="00001F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5CFC997A" w14:textId="57E1D1CC" w:rsidR="00853D40" w:rsidRPr="009734F8" w:rsidRDefault="002D096B" w:rsidP="00A24A4E">
      <w:pPr>
        <w:pStyle w:val="ListParagraph"/>
        <w:numPr>
          <w:ilvl w:val="0"/>
          <w:numId w:val="6"/>
        </w:numPr>
        <w:spacing w:before="240" w:after="120" w:line="276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734F8">
        <w:rPr>
          <w:rFonts w:ascii="Times New Roman" w:hAnsi="Times New Roman" w:cs="Times New Roman"/>
          <w:color w:val="000000"/>
          <w:sz w:val="24"/>
          <w:szCs w:val="24"/>
        </w:rPr>
        <w:t>Mari Cullerton (2022-2024), MS Student, Dept. of Natural Resources and the Environment, UConn</w:t>
      </w:r>
      <w:r w:rsidR="00F0549E" w:rsidRPr="009734F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D1E932D" w14:textId="1754B10D" w:rsidR="00C0436B" w:rsidRPr="00151EF9" w:rsidRDefault="00C0436B" w:rsidP="00A24A4E">
      <w:pPr>
        <w:spacing w:before="240" w:after="120" w:line="276" w:lineRule="auto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bookmarkStart w:id="22" w:name="OLE_LINK53"/>
      <w:bookmarkStart w:id="23" w:name="OLE_LINK55"/>
      <w:bookmarkStart w:id="24" w:name="OLE_LINK56"/>
      <w:r w:rsidRPr="00151EF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SERVICE</w:t>
      </w:r>
      <w:r w:rsidR="00A108C0">
        <w:rPr>
          <w:rFonts w:ascii="Times New Roman" w:hAnsi="Times New Roman" w:cs="Times New Roman" w:hint="eastAsia"/>
          <w:b/>
          <w:bCs/>
          <w:color w:val="000000"/>
          <w:sz w:val="24"/>
          <w:szCs w:val="24"/>
          <w:u w:val="single"/>
        </w:rPr>
        <w:t xml:space="preserve">                                                                            </w:t>
      </w:r>
    </w:p>
    <w:p w14:paraId="2F87C9F3" w14:textId="2D124BFE" w:rsidR="00665148" w:rsidRDefault="00C01524" w:rsidP="00A24A4E">
      <w:pPr>
        <w:spacing w:before="240" w:after="120" w:line="276" w:lineRule="auto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01524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Institutional</w:t>
      </w:r>
      <w:r w:rsidR="009674CD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bookmarkStart w:id="25" w:name="OLE_LINK87"/>
    </w:p>
    <w:p w14:paraId="087A3191" w14:textId="6C8AD704" w:rsidR="00977F3D" w:rsidRDefault="00977F3D" w:rsidP="00A24A4E">
      <w:pPr>
        <w:pStyle w:val="ListParagraph"/>
        <w:numPr>
          <w:ilvl w:val="0"/>
          <w:numId w:val="10"/>
        </w:numPr>
        <w:spacing w:before="240" w:after="120" w:line="276" w:lineRule="auto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5152AA">
        <w:rPr>
          <w:rFonts w:ascii="Times New Roman" w:hAnsi="Times New Roman" w:cs="Times New Roman"/>
          <w:color w:val="000000"/>
          <w:sz w:val="24"/>
          <w:szCs w:val="24"/>
        </w:rPr>
        <w:t>2024 – Present,</w:t>
      </w:r>
      <w:r w:rsidRPr="005152A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152AA" w:rsidRPr="005152AA">
        <w:rPr>
          <w:rFonts w:ascii="Times New Roman" w:hAnsi="Times New Roman" w:cs="Times New Roman"/>
          <w:color w:val="000000"/>
          <w:sz w:val="24"/>
          <w:szCs w:val="24"/>
        </w:rPr>
        <w:t>NRE Graduate Program/Admission Committee, UConn</w:t>
      </w:r>
      <w:bookmarkEnd w:id="25"/>
    </w:p>
    <w:p w14:paraId="10933C9D" w14:textId="1CEC88B1" w:rsidR="002B5BE9" w:rsidRPr="002B5BE9" w:rsidRDefault="002B5BE9" w:rsidP="002B5BE9">
      <w:pPr>
        <w:pStyle w:val="ListParagraph"/>
        <w:numPr>
          <w:ilvl w:val="0"/>
          <w:numId w:val="10"/>
        </w:numPr>
        <w:spacing w:before="240" w:after="120" w:line="276" w:lineRule="auto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152AA">
        <w:rPr>
          <w:rFonts w:ascii="Times New Roman" w:hAnsi="Times New Roman" w:cs="Times New Roman"/>
          <w:color w:val="000000"/>
          <w:sz w:val="24"/>
          <w:szCs w:val="24"/>
        </w:rPr>
        <w:t xml:space="preserve">2024 – 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>2026</w:t>
      </w:r>
      <w:r w:rsidRPr="005152A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5152A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152AA">
        <w:rPr>
          <w:rFonts w:ascii="Times New Roman" w:hAnsi="Times New Roman" w:cs="Times New Roman"/>
          <w:color w:val="000000"/>
          <w:sz w:val="24"/>
          <w:szCs w:val="24"/>
        </w:rPr>
        <w:t>NRE Seminar Committee, UConn</w:t>
      </w:r>
    </w:p>
    <w:bookmarkEnd w:id="22"/>
    <w:p w14:paraId="1A61825F" w14:textId="3E54660A" w:rsidR="00362834" w:rsidRPr="00A77EE1" w:rsidRDefault="00F73E7E" w:rsidP="00A77EE1">
      <w:pPr>
        <w:spacing w:before="240" w:after="120"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Professional</w:t>
      </w:r>
      <w:r w:rsidR="000E56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bookmarkEnd w:id="23"/>
    </w:p>
    <w:p w14:paraId="64CAB0C1" w14:textId="1CC20604" w:rsidR="00362834" w:rsidRPr="00A77EE1" w:rsidRDefault="00F82564" w:rsidP="00A77EE1">
      <w:pPr>
        <w:spacing w:before="120" w:after="120" w:line="276" w:lineRule="auto"/>
        <w:jc w:val="left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i/>
          <w:iCs/>
          <w:color w:val="000000"/>
          <w:sz w:val="24"/>
          <w:szCs w:val="24"/>
        </w:rPr>
        <w:t>Science group</w:t>
      </w:r>
      <w:r w:rsidR="00362834" w:rsidRPr="00A77EE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46DB7209" w14:textId="3F2FA118" w:rsidR="00A77EE1" w:rsidRPr="00A77EE1" w:rsidRDefault="004522E8" w:rsidP="007A5C9F">
      <w:pPr>
        <w:pStyle w:val="ListParagraph"/>
        <w:numPr>
          <w:ilvl w:val="0"/>
          <w:numId w:val="17"/>
        </w:numPr>
        <w:spacing w:line="276" w:lineRule="auto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hyperlink r:id="rId30" w:history="1">
        <w:r w:rsidRPr="009B1759">
          <w:rPr>
            <w:rStyle w:val="Hyperlink"/>
            <w:rFonts w:ascii="Times New Roman" w:hAnsi="Times New Roman" w:cs="Times New Roman" w:hint="eastAsia"/>
            <w:bCs/>
            <w:sz w:val="24"/>
            <w:szCs w:val="24"/>
          </w:rPr>
          <w:t>NASA</w:t>
        </w:r>
        <w:r w:rsidRPr="009B1759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’</w:t>
        </w:r>
        <w:r w:rsidRPr="009B1759">
          <w:rPr>
            <w:rStyle w:val="Hyperlink"/>
            <w:rFonts w:ascii="Times New Roman" w:hAnsi="Times New Roman" w:cs="Times New Roman" w:hint="eastAsia"/>
            <w:bCs/>
            <w:sz w:val="24"/>
            <w:szCs w:val="24"/>
          </w:rPr>
          <w:t xml:space="preserve">s </w:t>
        </w:r>
        <w:r w:rsidRPr="009B1759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HLS Science Group</w:t>
        </w:r>
      </w:hyperlink>
      <w:r w:rsidR="00C968CF" w:rsidRPr="00A77EE1">
        <w:rPr>
          <w:rFonts w:ascii="Times New Roman" w:hAnsi="Times New Roman" w:cs="Times New Roman" w:hint="eastAsia"/>
          <w:bCs/>
          <w:color w:val="000000"/>
          <w:sz w:val="24"/>
          <w:szCs w:val="24"/>
        </w:rPr>
        <w:t xml:space="preserve">, </w:t>
      </w:r>
      <w:r w:rsidR="001975A4" w:rsidRPr="00A77EE1">
        <w:rPr>
          <w:rFonts w:ascii="Times New Roman" w:hAnsi="Times New Roman" w:cs="Times New Roman" w:hint="eastAsia"/>
          <w:bCs/>
          <w:color w:val="000000"/>
          <w:sz w:val="24"/>
          <w:szCs w:val="24"/>
        </w:rPr>
        <w:t>2025</w:t>
      </w:r>
      <w:r w:rsidR="0087767F" w:rsidRPr="00A77EE1">
        <w:rPr>
          <w:rFonts w:ascii="Times New Roman" w:hAnsi="Times New Roman" w:cs="Times New Roman" w:hint="eastAsia"/>
          <w:bCs/>
          <w:color w:val="000000"/>
          <w:sz w:val="24"/>
          <w:szCs w:val="24"/>
        </w:rPr>
        <w:t xml:space="preserve"> </w:t>
      </w:r>
      <w:r w:rsidR="00953BF9" w:rsidRPr="00A77EE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953BF9" w:rsidRPr="00A77EE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Present</w:t>
      </w:r>
    </w:p>
    <w:p w14:paraId="6BB2AC64" w14:textId="77777777" w:rsidR="00A77EE1" w:rsidRPr="007B645E" w:rsidRDefault="00A77EE1" w:rsidP="006D67D9">
      <w:pPr>
        <w:spacing w:before="240" w:after="120" w:line="276" w:lineRule="auto"/>
        <w:jc w:val="left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bookmarkStart w:id="26" w:name="OLE_LINK20"/>
      <w:r w:rsidRPr="007B645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Editorial:</w:t>
      </w:r>
    </w:p>
    <w:bookmarkEnd w:id="26"/>
    <w:p w14:paraId="22883E7A" w14:textId="70820835" w:rsidR="004522E8" w:rsidRPr="00A77EE1" w:rsidRDefault="00A77EE1" w:rsidP="00A77EE1">
      <w:pPr>
        <w:pStyle w:val="ListParagraph"/>
        <w:numPr>
          <w:ilvl w:val="0"/>
          <w:numId w:val="4"/>
        </w:numPr>
        <w:spacing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B0C2E">
        <w:rPr>
          <w:rFonts w:ascii="Times New Roman" w:hAnsi="Times New Roman" w:cs="Times New Roman"/>
          <w:color w:val="000000"/>
          <w:sz w:val="24"/>
          <w:szCs w:val="24"/>
        </w:rPr>
        <w:t>Editorial board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of </w:t>
      </w:r>
      <w:hyperlink r:id="rId31" w:history="1">
        <w:r w:rsidRPr="009B1759">
          <w:rPr>
            <w:rStyle w:val="Hyperlink"/>
            <w:rFonts w:ascii="Times New Roman" w:hAnsi="Times New Roman" w:cs="Times New Roman"/>
            <w:bCs/>
            <w:i/>
            <w:iCs/>
            <w:sz w:val="24"/>
            <w:szCs w:val="24"/>
          </w:rPr>
          <w:t>Remote Sensing of Environment</w:t>
        </w:r>
      </w:hyperlink>
      <w:r w:rsidRPr="007B0C2E">
        <w:rPr>
          <w:rFonts w:ascii="Times New Roman" w:hAnsi="Times New Roman" w:cs="Times New Roman"/>
          <w:color w:val="000000"/>
          <w:sz w:val="24"/>
          <w:szCs w:val="24"/>
        </w:rPr>
        <w:t xml:space="preserve">, 2023 </w:t>
      </w:r>
      <w:r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7B0C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Present</w:t>
      </w:r>
    </w:p>
    <w:p w14:paraId="55FF50B6" w14:textId="5DD8E5E4" w:rsidR="00BB5D1C" w:rsidRPr="007B645E" w:rsidRDefault="00937C1A" w:rsidP="004D61D2">
      <w:pPr>
        <w:spacing w:before="240" w:after="120" w:line="276" w:lineRule="auto"/>
        <w:jc w:val="left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bookmarkStart w:id="27" w:name="OLE_LINK23"/>
      <w:r w:rsidRPr="007B645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Conference </w:t>
      </w:r>
      <w:r w:rsidR="00890AD1" w:rsidRPr="007B645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Session </w:t>
      </w:r>
      <w:r w:rsidR="005D271A" w:rsidRPr="007B645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Convener</w:t>
      </w:r>
      <w:r w:rsidR="000E56B3" w:rsidRPr="007B645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bookmarkEnd w:id="27"/>
    <w:p w14:paraId="2D57CA19" w14:textId="4891A713" w:rsidR="002A1641" w:rsidRPr="007B0C2E" w:rsidRDefault="002A1641" w:rsidP="00A24A4E">
      <w:pPr>
        <w:pStyle w:val="ListParagraph"/>
        <w:numPr>
          <w:ilvl w:val="0"/>
          <w:numId w:val="3"/>
        </w:numPr>
        <w:spacing w:before="120" w:after="120" w:line="276" w:lineRule="auto"/>
        <w:jc w:val="lef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B0C2E">
        <w:rPr>
          <w:rFonts w:ascii="Times New Roman" w:hAnsi="Times New Roman" w:cs="Times New Roman"/>
          <w:bCs/>
          <w:color w:val="000000"/>
          <w:sz w:val="24"/>
          <w:szCs w:val="24"/>
        </w:rPr>
        <w:t>AGU 2025</w:t>
      </w:r>
      <w:r w:rsidR="00E3167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7B0C2E">
        <w:rPr>
          <w:rFonts w:ascii="Times New Roman" w:hAnsi="Times New Roman" w:cs="Times New Roman"/>
          <w:bCs/>
          <w:color w:val="000000"/>
          <w:sz w:val="24"/>
          <w:szCs w:val="24"/>
        </w:rPr>
        <w:t>Science and Applications Enabled by Remote Sensing Data Fusion, Time Series Analysis, and A</w:t>
      </w:r>
      <w:r w:rsidR="00854326">
        <w:rPr>
          <w:rFonts w:ascii="Times New Roman" w:hAnsi="Times New Roman" w:cs="Times New Roman" w:hint="eastAsia"/>
          <w:bCs/>
          <w:color w:val="000000"/>
          <w:sz w:val="24"/>
          <w:szCs w:val="24"/>
        </w:rPr>
        <w:t>I</w:t>
      </w:r>
    </w:p>
    <w:p w14:paraId="2B9D8E16" w14:textId="0256E5AF" w:rsidR="004E779F" w:rsidRPr="00D860F1" w:rsidRDefault="00890AD1" w:rsidP="00A24A4E">
      <w:pPr>
        <w:pStyle w:val="ListParagraph"/>
        <w:numPr>
          <w:ilvl w:val="0"/>
          <w:numId w:val="3"/>
        </w:numPr>
        <w:spacing w:before="120" w:after="120"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B0C2E">
        <w:rPr>
          <w:rFonts w:ascii="Times New Roman" w:hAnsi="Times New Roman" w:cs="Times New Roman"/>
          <w:bCs/>
          <w:color w:val="000000"/>
          <w:sz w:val="24"/>
          <w:szCs w:val="24"/>
        </w:rPr>
        <w:t>AAG 2024</w:t>
      </w:r>
      <w:r w:rsidR="00E3167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Pr="007B0C2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Monitoring and </w:t>
      </w:r>
      <w:r w:rsidR="00BA2463" w:rsidRPr="007B0C2E">
        <w:rPr>
          <w:rFonts w:ascii="Times New Roman" w:hAnsi="Times New Roman" w:cs="Times New Roman"/>
          <w:bCs/>
          <w:color w:val="000000"/>
          <w:sz w:val="24"/>
          <w:szCs w:val="24"/>
        </w:rPr>
        <w:t>Characterization</w:t>
      </w:r>
      <w:r w:rsidRPr="007B0C2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of Land Change Using Satellite Time </w:t>
      </w:r>
      <w:r w:rsidR="004D3D4E" w:rsidRPr="007B0C2E">
        <w:rPr>
          <w:rFonts w:ascii="Times New Roman" w:hAnsi="Times New Roman" w:cs="Times New Roman"/>
          <w:bCs/>
          <w:color w:val="000000"/>
          <w:sz w:val="24"/>
          <w:szCs w:val="24"/>
        </w:rPr>
        <w:t>S</w:t>
      </w:r>
      <w:r w:rsidRPr="007B0C2E">
        <w:rPr>
          <w:rFonts w:ascii="Times New Roman" w:hAnsi="Times New Roman" w:cs="Times New Roman"/>
          <w:bCs/>
          <w:color w:val="000000"/>
          <w:sz w:val="24"/>
          <w:szCs w:val="24"/>
        </w:rPr>
        <w:t>eries</w:t>
      </w:r>
    </w:p>
    <w:p w14:paraId="480BE175" w14:textId="1B6A7360" w:rsidR="00E24672" w:rsidRPr="007B645E" w:rsidRDefault="00E26737" w:rsidP="004D61D2">
      <w:pPr>
        <w:spacing w:before="240" w:after="120" w:line="276" w:lineRule="auto"/>
        <w:jc w:val="left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7B645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Journal Reviewer</w:t>
      </w:r>
      <w:r w:rsidR="000E56B3" w:rsidRPr="007B645E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bookmarkEnd w:id="24"/>
    <w:p w14:paraId="60E9B6FC" w14:textId="31267A47" w:rsidR="00C040E2" w:rsidRPr="007B0C2E" w:rsidRDefault="00C040E2" w:rsidP="00A24A4E">
      <w:pPr>
        <w:pStyle w:val="ListParagraph"/>
        <w:numPr>
          <w:ilvl w:val="0"/>
          <w:numId w:val="2"/>
        </w:numPr>
        <w:spacing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B0C2E">
        <w:rPr>
          <w:rFonts w:ascii="Times New Roman" w:hAnsi="Times New Roman" w:cs="Times New Roman"/>
          <w:bCs/>
          <w:color w:val="000000"/>
          <w:sz w:val="24"/>
          <w:szCs w:val="24"/>
        </w:rPr>
        <w:t>Conservation Biology</w:t>
      </w:r>
    </w:p>
    <w:p w14:paraId="368283ED" w14:textId="72B5A139" w:rsidR="00E24672" w:rsidRPr="007B0C2E" w:rsidRDefault="00E24672" w:rsidP="00A24A4E">
      <w:pPr>
        <w:pStyle w:val="ListParagraph"/>
        <w:numPr>
          <w:ilvl w:val="0"/>
          <w:numId w:val="2"/>
        </w:numPr>
        <w:spacing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B0C2E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F</w:t>
      </w:r>
      <w:r w:rsidRPr="007B0C2E">
        <w:rPr>
          <w:rFonts w:ascii="Times New Roman" w:hAnsi="Times New Roman" w:cs="Times New Roman" w:hint="eastAsia"/>
          <w:bCs/>
          <w:color w:val="000000"/>
          <w:sz w:val="24"/>
          <w:szCs w:val="24"/>
        </w:rPr>
        <w:t>orest</w:t>
      </w:r>
    </w:p>
    <w:p w14:paraId="662C9DC8" w14:textId="64EFBC86" w:rsidR="007E088B" w:rsidRPr="007B0C2E" w:rsidRDefault="007E088B" w:rsidP="00A24A4E">
      <w:pPr>
        <w:pStyle w:val="ListParagraph"/>
        <w:numPr>
          <w:ilvl w:val="0"/>
          <w:numId w:val="2"/>
        </w:numPr>
        <w:spacing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B0C2E">
        <w:rPr>
          <w:rFonts w:ascii="Times New Roman" w:hAnsi="Times New Roman" w:cs="Times New Roman"/>
          <w:bCs/>
          <w:color w:val="000000"/>
          <w:sz w:val="24"/>
          <w:szCs w:val="24"/>
        </w:rPr>
        <w:t>Frontiers in Remote Sensing</w:t>
      </w:r>
    </w:p>
    <w:p w14:paraId="0447E6DB" w14:textId="04ED5ABF" w:rsidR="00E24672" w:rsidRPr="007B0C2E" w:rsidRDefault="00E24672" w:rsidP="00A24A4E">
      <w:pPr>
        <w:pStyle w:val="ListParagraph"/>
        <w:numPr>
          <w:ilvl w:val="0"/>
          <w:numId w:val="2"/>
        </w:numPr>
        <w:spacing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B0C2E">
        <w:rPr>
          <w:rFonts w:ascii="Times New Roman" w:hAnsi="Times New Roman" w:cs="Times New Roman"/>
          <w:bCs/>
          <w:color w:val="000000"/>
          <w:sz w:val="24"/>
          <w:szCs w:val="24"/>
        </w:rPr>
        <w:t>IEEE Transactions on Geoscience and Remote Sensing</w:t>
      </w:r>
    </w:p>
    <w:p w14:paraId="68B1F5FB" w14:textId="4497C0F6" w:rsidR="00E24672" w:rsidRPr="007B0C2E" w:rsidRDefault="00E24672" w:rsidP="00A24A4E">
      <w:pPr>
        <w:pStyle w:val="ListParagraph"/>
        <w:numPr>
          <w:ilvl w:val="0"/>
          <w:numId w:val="2"/>
        </w:numPr>
        <w:spacing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B0C2E">
        <w:rPr>
          <w:rFonts w:ascii="Times New Roman" w:hAnsi="Times New Roman" w:cs="Times New Roman" w:hint="eastAsia"/>
          <w:bCs/>
          <w:color w:val="000000"/>
          <w:sz w:val="24"/>
          <w:szCs w:val="24"/>
        </w:rPr>
        <w:t>I</w:t>
      </w:r>
      <w:r w:rsidRPr="007B0C2E">
        <w:rPr>
          <w:rFonts w:ascii="Times New Roman" w:hAnsi="Times New Roman" w:cs="Times New Roman"/>
          <w:bCs/>
          <w:color w:val="000000"/>
          <w:sz w:val="24"/>
          <w:szCs w:val="24"/>
        </w:rPr>
        <w:t>nternational Journal of Remote Sensing/ Remote Sensing Letters</w:t>
      </w:r>
    </w:p>
    <w:p w14:paraId="17170246" w14:textId="0CD283B9" w:rsidR="00662B35" w:rsidRPr="007B0C2E" w:rsidRDefault="00662B35" w:rsidP="00A24A4E">
      <w:pPr>
        <w:pStyle w:val="ListParagraph"/>
        <w:numPr>
          <w:ilvl w:val="0"/>
          <w:numId w:val="2"/>
        </w:numPr>
        <w:spacing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B0C2E">
        <w:rPr>
          <w:rFonts w:ascii="Times New Roman" w:hAnsi="Times New Roman" w:cs="Times New Roman"/>
          <w:bCs/>
          <w:color w:val="000000"/>
          <w:sz w:val="24"/>
          <w:szCs w:val="24"/>
        </w:rPr>
        <w:t>PeerJ – The Journal of Life and Environmental Sciences</w:t>
      </w:r>
    </w:p>
    <w:p w14:paraId="30B626C5" w14:textId="3AA072D7" w:rsidR="00785469" w:rsidRPr="007B0C2E" w:rsidRDefault="00E24672" w:rsidP="00A24A4E">
      <w:pPr>
        <w:pStyle w:val="ListParagraph"/>
        <w:numPr>
          <w:ilvl w:val="0"/>
          <w:numId w:val="2"/>
        </w:numPr>
        <w:spacing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B0C2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Journal of Selected Topics in Applied Earth Observations and Remote Sensing </w:t>
      </w:r>
    </w:p>
    <w:p w14:paraId="23CD9AE0" w14:textId="76559658" w:rsidR="00586CBF" w:rsidRPr="007B0C2E" w:rsidRDefault="00586CBF" w:rsidP="00A24A4E">
      <w:pPr>
        <w:pStyle w:val="ListParagraph"/>
        <w:numPr>
          <w:ilvl w:val="0"/>
          <w:numId w:val="2"/>
        </w:numPr>
        <w:spacing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B0C2E">
        <w:rPr>
          <w:rFonts w:ascii="Times New Roman" w:hAnsi="Times New Roman" w:cs="Times New Roman"/>
          <w:bCs/>
          <w:color w:val="000000"/>
          <w:sz w:val="24"/>
          <w:szCs w:val="24"/>
        </w:rPr>
        <w:t>Journal of Photogrammetry, Remote Sensing and Geoinformation</w:t>
      </w:r>
      <w:r w:rsidR="002D6EF8" w:rsidRPr="007B0C2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7B0C2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Science </w:t>
      </w:r>
    </w:p>
    <w:p w14:paraId="303F37AE" w14:textId="53CA24AF" w:rsidR="00E24672" w:rsidRPr="007B0C2E" w:rsidRDefault="00785469" w:rsidP="00A24A4E">
      <w:pPr>
        <w:pStyle w:val="ListParagraph"/>
        <w:numPr>
          <w:ilvl w:val="0"/>
          <w:numId w:val="2"/>
        </w:numPr>
        <w:spacing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B0C2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Remote Sensing </w:t>
      </w:r>
    </w:p>
    <w:p w14:paraId="50361A9D" w14:textId="12FE1BFF" w:rsidR="00806E7D" w:rsidRDefault="001D3DA4" w:rsidP="00A24A4E">
      <w:pPr>
        <w:pStyle w:val="ListParagraph"/>
        <w:numPr>
          <w:ilvl w:val="0"/>
          <w:numId w:val="2"/>
        </w:numPr>
        <w:spacing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B0C2E">
        <w:rPr>
          <w:rFonts w:ascii="Times New Roman" w:hAnsi="Times New Roman" w:cs="Times New Roman"/>
          <w:bCs/>
          <w:color w:val="000000"/>
          <w:sz w:val="24"/>
          <w:szCs w:val="24"/>
        </w:rPr>
        <w:t>Remote Sensing of Environment</w:t>
      </w:r>
      <w:r w:rsidR="0065112D">
        <w:rPr>
          <w:rFonts w:ascii="Times New Roman" w:hAnsi="Times New Roman" w:cs="Times New Roman" w:hint="eastAsia"/>
          <w:bCs/>
          <w:color w:val="000000"/>
          <w:sz w:val="24"/>
          <w:szCs w:val="24"/>
        </w:rPr>
        <w:t xml:space="preserve"> (</w:t>
      </w:r>
      <w:r w:rsidR="0049144A">
        <w:rPr>
          <w:rFonts w:ascii="Times New Roman" w:hAnsi="Times New Roman" w:cs="Times New Roman" w:hint="eastAsia"/>
          <w:bCs/>
          <w:color w:val="000000"/>
          <w:sz w:val="24"/>
          <w:szCs w:val="24"/>
        </w:rPr>
        <w:t>8</w:t>
      </w:r>
      <w:r w:rsidR="0065112D">
        <w:rPr>
          <w:rFonts w:ascii="Times New Roman" w:hAnsi="Times New Roman" w:cs="Times New Roman" w:hint="eastAsia"/>
          <w:bCs/>
          <w:color w:val="000000"/>
          <w:sz w:val="24"/>
          <w:szCs w:val="24"/>
        </w:rPr>
        <w:t>0+ assignments)</w:t>
      </w:r>
    </w:p>
    <w:p w14:paraId="26570CAC" w14:textId="4261CC28" w:rsidR="00BC6E59" w:rsidRPr="007B0C2E" w:rsidRDefault="00BC6E59" w:rsidP="00A24A4E">
      <w:pPr>
        <w:pStyle w:val="ListParagraph"/>
        <w:numPr>
          <w:ilvl w:val="0"/>
          <w:numId w:val="2"/>
        </w:numPr>
        <w:spacing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 w:hint="eastAsia"/>
          <w:bCs/>
          <w:color w:val="000000"/>
          <w:sz w:val="24"/>
          <w:szCs w:val="24"/>
        </w:rPr>
        <w:t>Science</w:t>
      </w:r>
    </w:p>
    <w:p w14:paraId="496AFEF2" w14:textId="31BF6ABE" w:rsidR="00587A98" w:rsidRPr="00534840" w:rsidRDefault="00806E7D" w:rsidP="00A24A4E">
      <w:pPr>
        <w:pStyle w:val="ListParagraph"/>
        <w:numPr>
          <w:ilvl w:val="0"/>
          <w:numId w:val="2"/>
        </w:numPr>
        <w:spacing w:line="276" w:lineRule="auto"/>
        <w:jc w:val="lef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B0C2E">
        <w:rPr>
          <w:rFonts w:ascii="Times New Roman" w:hAnsi="Times New Roman" w:cs="Times New Roman"/>
          <w:bCs/>
          <w:color w:val="000000"/>
          <w:sz w:val="24"/>
          <w:szCs w:val="24"/>
        </w:rPr>
        <w:t>Science of Remote Sensing</w:t>
      </w:r>
      <w:bookmarkEnd w:id="4"/>
    </w:p>
    <w:sectPr w:rsidR="00587A98" w:rsidRPr="00534840" w:rsidSect="00544335">
      <w:footerReference w:type="even" r:id="rId32"/>
      <w:footerReference w:type="default" r:id="rId33"/>
      <w:pgSz w:w="12240" w:h="15840"/>
      <w:pgMar w:top="1440" w:right="1080" w:bottom="1440" w:left="108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D98359" w14:textId="77777777" w:rsidR="003A4B51" w:rsidRDefault="003A4B51" w:rsidP="00CE1ABD">
      <w:r>
        <w:separator/>
      </w:r>
    </w:p>
  </w:endnote>
  <w:endnote w:type="continuationSeparator" w:id="0">
    <w:p w14:paraId="27703722" w14:textId="77777777" w:rsidR="003A4B51" w:rsidRDefault="003A4B51" w:rsidP="00CE1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anziPen SC">
    <w:panose1 w:val="03000300000000000000"/>
    <w:charset w:val="86"/>
    <w:family w:val="script"/>
    <w:pitch w:val="variable"/>
    <w:sig w:usb0="A00002FF" w:usb1="7ACF7CFB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75151013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2F970B9" w14:textId="37E865EB" w:rsidR="00C8237F" w:rsidRDefault="00C8237F" w:rsidP="007C034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212057058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770751A" w14:textId="68A95A5B" w:rsidR="005331C2" w:rsidRDefault="005331C2" w:rsidP="00C8237F">
        <w:pPr>
          <w:pStyle w:val="Footer"/>
          <w:framePr w:wrap="none" w:vAnchor="text" w:hAnchor="margin" w:xAlign="center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3B4371A" w14:textId="77777777" w:rsidR="005331C2" w:rsidRDefault="005331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87728651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CCCDE03" w14:textId="77EE0557" w:rsidR="00C8237F" w:rsidRDefault="00C8237F" w:rsidP="007C034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09FDE46" w14:textId="78152FF6" w:rsidR="00C8237F" w:rsidRDefault="00C8237F" w:rsidP="00C8237F">
    <w:pPr>
      <w:pStyle w:val="Footer"/>
      <w:ind w:right="360"/>
    </w:pPr>
    <w:r>
      <w:t>Shi Qiu CV 20</w:t>
    </w:r>
    <w:r w:rsidR="00426194">
      <w:rPr>
        <w:rFonts w:hint="eastAsia"/>
      </w:rPr>
      <w:t>2</w:t>
    </w:r>
    <w:r w:rsidR="00DC6437">
      <w:rPr>
        <w:rFonts w:hint="eastAsia"/>
      </w:rPr>
      <w:t>6</w:t>
    </w:r>
  </w:p>
  <w:p w14:paraId="4C8FBDF2" w14:textId="77777777" w:rsidR="005331C2" w:rsidRDefault="005331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F2F81A" w14:textId="77777777" w:rsidR="003A4B51" w:rsidRDefault="003A4B51" w:rsidP="00CE1ABD">
      <w:r>
        <w:separator/>
      </w:r>
    </w:p>
  </w:footnote>
  <w:footnote w:type="continuationSeparator" w:id="0">
    <w:p w14:paraId="553EAA62" w14:textId="77777777" w:rsidR="003A4B51" w:rsidRDefault="003A4B51" w:rsidP="00CE1A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862AEE"/>
    <w:multiLevelType w:val="multilevel"/>
    <w:tmpl w:val="0DFE278C"/>
    <w:styleLink w:val="CurrentList2"/>
    <w:lvl w:ilvl="0">
      <w:start w:val="19"/>
      <w:numFmt w:val="none"/>
      <w:lvlText w:val="20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60C9D"/>
    <w:multiLevelType w:val="hybridMultilevel"/>
    <w:tmpl w:val="EFAAFB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B633C9"/>
    <w:multiLevelType w:val="hybridMultilevel"/>
    <w:tmpl w:val="5DB20FDE"/>
    <w:lvl w:ilvl="0" w:tplc="0A4C6EE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CE4C63"/>
    <w:multiLevelType w:val="hybridMultilevel"/>
    <w:tmpl w:val="67CA2B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BA86CAC"/>
    <w:multiLevelType w:val="hybridMultilevel"/>
    <w:tmpl w:val="9B3018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A870DD"/>
    <w:multiLevelType w:val="hybridMultilevel"/>
    <w:tmpl w:val="35E64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1D6C2E"/>
    <w:multiLevelType w:val="hybridMultilevel"/>
    <w:tmpl w:val="C95EC2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1417561"/>
    <w:multiLevelType w:val="hybridMultilevel"/>
    <w:tmpl w:val="AD9EF4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22E7E33"/>
    <w:multiLevelType w:val="hybridMultilevel"/>
    <w:tmpl w:val="80A836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6566846"/>
    <w:multiLevelType w:val="hybridMultilevel"/>
    <w:tmpl w:val="0DFE278C"/>
    <w:lvl w:ilvl="0" w:tplc="D5721838">
      <w:start w:val="19"/>
      <w:numFmt w:val="none"/>
      <w:lvlText w:val="20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963D21"/>
    <w:multiLevelType w:val="hybridMultilevel"/>
    <w:tmpl w:val="AB30CA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C64C1F"/>
    <w:multiLevelType w:val="hybridMultilevel"/>
    <w:tmpl w:val="2CC615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FFF58EC"/>
    <w:multiLevelType w:val="hybridMultilevel"/>
    <w:tmpl w:val="4C46A23C"/>
    <w:lvl w:ilvl="0" w:tplc="BC8AA1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28121AD"/>
    <w:multiLevelType w:val="hybridMultilevel"/>
    <w:tmpl w:val="56348C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F2373E"/>
    <w:multiLevelType w:val="hybridMultilevel"/>
    <w:tmpl w:val="F2F8B2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8F94CE2"/>
    <w:multiLevelType w:val="multilevel"/>
    <w:tmpl w:val="71EAABF8"/>
    <w:styleLink w:val="CurrentList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F1B08CD"/>
    <w:multiLevelType w:val="hybridMultilevel"/>
    <w:tmpl w:val="AE568E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52995738">
    <w:abstractNumId w:val="15"/>
  </w:num>
  <w:num w:numId="2" w16cid:durableId="1173766553">
    <w:abstractNumId w:val="6"/>
  </w:num>
  <w:num w:numId="3" w16cid:durableId="532157075">
    <w:abstractNumId w:val="4"/>
  </w:num>
  <w:num w:numId="4" w16cid:durableId="1644626052">
    <w:abstractNumId w:val="16"/>
  </w:num>
  <w:num w:numId="5" w16cid:durableId="1501239158">
    <w:abstractNumId w:val="3"/>
  </w:num>
  <w:num w:numId="6" w16cid:durableId="1790199945">
    <w:abstractNumId w:val="11"/>
  </w:num>
  <w:num w:numId="7" w16cid:durableId="944920344">
    <w:abstractNumId w:val="14"/>
  </w:num>
  <w:num w:numId="8" w16cid:durableId="61177832">
    <w:abstractNumId w:val="5"/>
  </w:num>
  <w:num w:numId="9" w16cid:durableId="606813670">
    <w:abstractNumId w:val="13"/>
  </w:num>
  <w:num w:numId="10" w16cid:durableId="1536700540">
    <w:abstractNumId w:val="7"/>
  </w:num>
  <w:num w:numId="11" w16cid:durableId="569653527">
    <w:abstractNumId w:val="10"/>
  </w:num>
  <w:num w:numId="12" w16cid:durableId="1328899714">
    <w:abstractNumId w:val="9"/>
  </w:num>
  <w:num w:numId="13" w16cid:durableId="985281956">
    <w:abstractNumId w:val="0"/>
  </w:num>
  <w:num w:numId="14" w16cid:durableId="1919943259">
    <w:abstractNumId w:val="1"/>
  </w:num>
  <w:num w:numId="15" w16cid:durableId="1293487381">
    <w:abstractNumId w:val="2"/>
  </w:num>
  <w:num w:numId="16" w16cid:durableId="54741586">
    <w:abstractNumId w:val="12"/>
  </w:num>
  <w:num w:numId="17" w16cid:durableId="2010718565">
    <w:abstractNumId w:val="8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zMDYxNrUwNDE0NTFX0lEKTi0uzszPAykwNK8FAJEZxigtAAAA"/>
  </w:docVars>
  <w:rsids>
    <w:rsidRoot w:val="005203E7"/>
    <w:rsid w:val="00000EFA"/>
    <w:rsid w:val="0000146C"/>
    <w:rsid w:val="00001860"/>
    <w:rsid w:val="00001ADF"/>
    <w:rsid w:val="00001FC3"/>
    <w:rsid w:val="000026D7"/>
    <w:rsid w:val="00002B31"/>
    <w:rsid w:val="0000368C"/>
    <w:rsid w:val="000042CD"/>
    <w:rsid w:val="00011717"/>
    <w:rsid w:val="0001234F"/>
    <w:rsid w:val="00012D90"/>
    <w:rsid w:val="00013A4C"/>
    <w:rsid w:val="00013BBA"/>
    <w:rsid w:val="00013EE5"/>
    <w:rsid w:val="00016A69"/>
    <w:rsid w:val="00020201"/>
    <w:rsid w:val="00021A6A"/>
    <w:rsid w:val="00022AAE"/>
    <w:rsid w:val="00023F86"/>
    <w:rsid w:val="000254F6"/>
    <w:rsid w:val="000278CE"/>
    <w:rsid w:val="000301CC"/>
    <w:rsid w:val="000314B3"/>
    <w:rsid w:val="00032D54"/>
    <w:rsid w:val="00033544"/>
    <w:rsid w:val="000336D2"/>
    <w:rsid w:val="00034A86"/>
    <w:rsid w:val="00035389"/>
    <w:rsid w:val="00037511"/>
    <w:rsid w:val="00037EC6"/>
    <w:rsid w:val="00042D65"/>
    <w:rsid w:val="000463D7"/>
    <w:rsid w:val="0004678A"/>
    <w:rsid w:val="00047135"/>
    <w:rsid w:val="00047E8A"/>
    <w:rsid w:val="000515BF"/>
    <w:rsid w:val="00051F69"/>
    <w:rsid w:val="00052CEA"/>
    <w:rsid w:val="00055C92"/>
    <w:rsid w:val="00055CF2"/>
    <w:rsid w:val="00056111"/>
    <w:rsid w:val="000575B3"/>
    <w:rsid w:val="00060568"/>
    <w:rsid w:val="00060F7A"/>
    <w:rsid w:val="0006287D"/>
    <w:rsid w:val="000709EE"/>
    <w:rsid w:val="000775A5"/>
    <w:rsid w:val="00077CFC"/>
    <w:rsid w:val="00081257"/>
    <w:rsid w:val="00081E21"/>
    <w:rsid w:val="000823B4"/>
    <w:rsid w:val="000838B2"/>
    <w:rsid w:val="00085312"/>
    <w:rsid w:val="0008537D"/>
    <w:rsid w:val="000858CC"/>
    <w:rsid w:val="000866E8"/>
    <w:rsid w:val="00087E7E"/>
    <w:rsid w:val="00087F6D"/>
    <w:rsid w:val="00092ECD"/>
    <w:rsid w:val="000938F6"/>
    <w:rsid w:val="00094902"/>
    <w:rsid w:val="00094FD6"/>
    <w:rsid w:val="0009525B"/>
    <w:rsid w:val="0009756D"/>
    <w:rsid w:val="00097CBA"/>
    <w:rsid w:val="00097EBE"/>
    <w:rsid w:val="000A06A8"/>
    <w:rsid w:val="000A0BD2"/>
    <w:rsid w:val="000A1668"/>
    <w:rsid w:val="000A1804"/>
    <w:rsid w:val="000A3859"/>
    <w:rsid w:val="000A417D"/>
    <w:rsid w:val="000A44B7"/>
    <w:rsid w:val="000A55EC"/>
    <w:rsid w:val="000A6648"/>
    <w:rsid w:val="000A6F81"/>
    <w:rsid w:val="000A7B92"/>
    <w:rsid w:val="000A7E54"/>
    <w:rsid w:val="000A7F53"/>
    <w:rsid w:val="000B00A8"/>
    <w:rsid w:val="000B0459"/>
    <w:rsid w:val="000B1559"/>
    <w:rsid w:val="000B5727"/>
    <w:rsid w:val="000B68FF"/>
    <w:rsid w:val="000B6994"/>
    <w:rsid w:val="000C114D"/>
    <w:rsid w:val="000C1663"/>
    <w:rsid w:val="000C472B"/>
    <w:rsid w:val="000C5FDF"/>
    <w:rsid w:val="000C7C98"/>
    <w:rsid w:val="000D0522"/>
    <w:rsid w:val="000D0C32"/>
    <w:rsid w:val="000D1268"/>
    <w:rsid w:val="000D1D2A"/>
    <w:rsid w:val="000D379A"/>
    <w:rsid w:val="000D3EDD"/>
    <w:rsid w:val="000D4539"/>
    <w:rsid w:val="000D4A44"/>
    <w:rsid w:val="000D4F0E"/>
    <w:rsid w:val="000D580B"/>
    <w:rsid w:val="000D6FDB"/>
    <w:rsid w:val="000D7BA4"/>
    <w:rsid w:val="000E2023"/>
    <w:rsid w:val="000E34FC"/>
    <w:rsid w:val="000E364C"/>
    <w:rsid w:val="000E4C6E"/>
    <w:rsid w:val="000E552F"/>
    <w:rsid w:val="000E56B3"/>
    <w:rsid w:val="000E6713"/>
    <w:rsid w:val="000E6E47"/>
    <w:rsid w:val="000E6FFA"/>
    <w:rsid w:val="000E7FB3"/>
    <w:rsid w:val="000F0A02"/>
    <w:rsid w:val="000F0BF7"/>
    <w:rsid w:val="000F2879"/>
    <w:rsid w:val="000F30D0"/>
    <w:rsid w:val="000F4ED2"/>
    <w:rsid w:val="000F50BB"/>
    <w:rsid w:val="000F57C2"/>
    <w:rsid w:val="00100546"/>
    <w:rsid w:val="001011C6"/>
    <w:rsid w:val="00101285"/>
    <w:rsid w:val="00101458"/>
    <w:rsid w:val="001021BB"/>
    <w:rsid w:val="00102300"/>
    <w:rsid w:val="00103983"/>
    <w:rsid w:val="00105156"/>
    <w:rsid w:val="00110457"/>
    <w:rsid w:val="001104C6"/>
    <w:rsid w:val="00112F0E"/>
    <w:rsid w:val="00113584"/>
    <w:rsid w:val="00113586"/>
    <w:rsid w:val="00115355"/>
    <w:rsid w:val="0011597E"/>
    <w:rsid w:val="001160CA"/>
    <w:rsid w:val="00116B0C"/>
    <w:rsid w:val="001175E9"/>
    <w:rsid w:val="00117F39"/>
    <w:rsid w:val="001251CD"/>
    <w:rsid w:val="00125B7A"/>
    <w:rsid w:val="0012757F"/>
    <w:rsid w:val="00130FFE"/>
    <w:rsid w:val="0013139C"/>
    <w:rsid w:val="001314F4"/>
    <w:rsid w:val="001320CF"/>
    <w:rsid w:val="001339A0"/>
    <w:rsid w:val="00133D9C"/>
    <w:rsid w:val="0013418F"/>
    <w:rsid w:val="0013450E"/>
    <w:rsid w:val="00136458"/>
    <w:rsid w:val="0013652C"/>
    <w:rsid w:val="00136809"/>
    <w:rsid w:val="001421EB"/>
    <w:rsid w:val="00142CE0"/>
    <w:rsid w:val="00143A1A"/>
    <w:rsid w:val="00144BE2"/>
    <w:rsid w:val="00145964"/>
    <w:rsid w:val="0014616E"/>
    <w:rsid w:val="00147E0E"/>
    <w:rsid w:val="00150DB7"/>
    <w:rsid w:val="00150FAD"/>
    <w:rsid w:val="00151EF9"/>
    <w:rsid w:val="00152155"/>
    <w:rsid w:val="001542A6"/>
    <w:rsid w:val="00155355"/>
    <w:rsid w:val="00155396"/>
    <w:rsid w:val="00156AC1"/>
    <w:rsid w:val="00157149"/>
    <w:rsid w:val="00160119"/>
    <w:rsid w:val="00164CD3"/>
    <w:rsid w:val="00165E09"/>
    <w:rsid w:val="00167AD5"/>
    <w:rsid w:val="00167C8D"/>
    <w:rsid w:val="001707E8"/>
    <w:rsid w:val="001710FB"/>
    <w:rsid w:val="001714C8"/>
    <w:rsid w:val="0017206E"/>
    <w:rsid w:val="0017263C"/>
    <w:rsid w:val="00172976"/>
    <w:rsid w:val="001747D1"/>
    <w:rsid w:val="00180BE9"/>
    <w:rsid w:val="00184599"/>
    <w:rsid w:val="00184A69"/>
    <w:rsid w:val="00185F36"/>
    <w:rsid w:val="001860E9"/>
    <w:rsid w:val="00187574"/>
    <w:rsid w:val="00187EC3"/>
    <w:rsid w:val="00190B20"/>
    <w:rsid w:val="00192999"/>
    <w:rsid w:val="00192EDD"/>
    <w:rsid w:val="00193323"/>
    <w:rsid w:val="00193443"/>
    <w:rsid w:val="00194679"/>
    <w:rsid w:val="00196366"/>
    <w:rsid w:val="001975A4"/>
    <w:rsid w:val="001A3961"/>
    <w:rsid w:val="001A6ED3"/>
    <w:rsid w:val="001A774B"/>
    <w:rsid w:val="001B096D"/>
    <w:rsid w:val="001B1CCD"/>
    <w:rsid w:val="001B1D7D"/>
    <w:rsid w:val="001B52AE"/>
    <w:rsid w:val="001B6F7E"/>
    <w:rsid w:val="001B7BF7"/>
    <w:rsid w:val="001C2668"/>
    <w:rsid w:val="001C3578"/>
    <w:rsid w:val="001C47B5"/>
    <w:rsid w:val="001C4B86"/>
    <w:rsid w:val="001C5760"/>
    <w:rsid w:val="001D0282"/>
    <w:rsid w:val="001D2460"/>
    <w:rsid w:val="001D3579"/>
    <w:rsid w:val="001D3DA4"/>
    <w:rsid w:val="001D494E"/>
    <w:rsid w:val="001D4E85"/>
    <w:rsid w:val="001D5F13"/>
    <w:rsid w:val="001D654C"/>
    <w:rsid w:val="001D666B"/>
    <w:rsid w:val="001D7271"/>
    <w:rsid w:val="001D72C6"/>
    <w:rsid w:val="001E0D4C"/>
    <w:rsid w:val="001E3C94"/>
    <w:rsid w:val="001E43CE"/>
    <w:rsid w:val="001E5545"/>
    <w:rsid w:val="001E5C15"/>
    <w:rsid w:val="001E60B2"/>
    <w:rsid w:val="001E62A0"/>
    <w:rsid w:val="001F18D8"/>
    <w:rsid w:val="001F2D8F"/>
    <w:rsid w:val="001F5D6A"/>
    <w:rsid w:val="00201FD8"/>
    <w:rsid w:val="002027FC"/>
    <w:rsid w:val="002030C1"/>
    <w:rsid w:val="00205248"/>
    <w:rsid w:val="00210050"/>
    <w:rsid w:val="00210A45"/>
    <w:rsid w:val="00210C7E"/>
    <w:rsid w:val="002121AC"/>
    <w:rsid w:val="00212D7C"/>
    <w:rsid w:val="002166C9"/>
    <w:rsid w:val="0021699C"/>
    <w:rsid w:val="00220BF3"/>
    <w:rsid w:val="00220F50"/>
    <w:rsid w:val="00221C47"/>
    <w:rsid w:val="0022200A"/>
    <w:rsid w:val="002224EA"/>
    <w:rsid w:val="002236F4"/>
    <w:rsid w:val="00226FEC"/>
    <w:rsid w:val="00227DB4"/>
    <w:rsid w:val="00230A3E"/>
    <w:rsid w:val="00231759"/>
    <w:rsid w:val="00231806"/>
    <w:rsid w:val="002340BC"/>
    <w:rsid w:val="00234DD2"/>
    <w:rsid w:val="00234FF4"/>
    <w:rsid w:val="0023568B"/>
    <w:rsid w:val="00236437"/>
    <w:rsid w:val="002411FB"/>
    <w:rsid w:val="00241A85"/>
    <w:rsid w:val="00242011"/>
    <w:rsid w:val="00242C5E"/>
    <w:rsid w:val="002434E0"/>
    <w:rsid w:val="00245B0F"/>
    <w:rsid w:val="00245D53"/>
    <w:rsid w:val="00245EF7"/>
    <w:rsid w:val="00246210"/>
    <w:rsid w:val="00246473"/>
    <w:rsid w:val="00252830"/>
    <w:rsid w:val="00252971"/>
    <w:rsid w:val="002530C8"/>
    <w:rsid w:val="00253501"/>
    <w:rsid w:val="0025383F"/>
    <w:rsid w:val="00254BB3"/>
    <w:rsid w:val="0025541C"/>
    <w:rsid w:val="00255E8E"/>
    <w:rsid w:val="002561A4"/>
    <w:rsid w:val="002565B3"/>
    <w:rsid w:val="002572A0"/>
    <w:rsid w:val="00257CC6"/>
    <w:rsid w:val="00261609"/>
    <w:rsid w:val="00262308"/>
    <w:rsid w:val="00263E7D"/>
    <w:rsid w:val="00265EB3"/>
    <w:rsid w:val="0026707B"/>
    <w:rsid w:val="0026722D"/>
    <w:rsid w:val="002717F1"/>
    <w:rsid w:val="002720E9"/>
    <w:rsid w:val="00272AC1"/>
    <w:rsid w:val="00273075"/>
    <w:rsid w:val="002734D6"/>
    <w:rsid w:val="00273AE8"/>
    <w:rsid w:val="00275618"/>
    <w:rsid w:val="00276A8B"/>
    <w:rsid w:val="00277F10"/>
    <w:rsid w:val="00280CFB"/>
    <w:rsid w:val="00281392"/>
    <w:rsid w:val="00281EBA"/>
    <w:rsid w:val="00282589"/>
    <w:rsid w:val="002838BF"/>
    <w:rsid w:val="00286297"/>
    <w:rsid w:val="00286936"/>
    <w:rsid w:val="00286AB5"/>
    <w:rsid w:val="00287386"/>
    <w:rsid w:val="00290B9F"/>
    <w:rsid w:val="00290FD3"/>
    <w:rsid w:val="002921EA"/>
    <w:rsid w:val="00292682"/>
    <w:rsid w:val="00293927"/>
    <w:rsid w:val="00293C65"/>
    <w:rsid w:val="00293EA7"/>
    <w:rsid w:val="00294653"/>
    <w:rsid w:val="0029499A"/>
    <w:rsid w:val="00295818"/>
    <w:rsid w:val="002974C3"/>
    <w:rsid w:val="002A03A6"/>
    <w:rsid w:val="002A1375"/>
    <w:rsid w:val="002A1641"/>
    <w:rsid w:val="002A1A5F"/>
    <w:rsid w:val="002A35A6"/>
    <w:rsid w:val="002A51E9"/>
    <w:rsid w:val="002A5D67"/>
    <w:rsid w:val="002B0204"/>
    <w:rsid w:val="002B0757"/>
    <w:rsid w:val="002B4B50"/>
    <w:rsid w:val="002B5BE9"/>
    <w:rsid w:val="002B6C30"/>
    <w:rsid w:val="002C2864"/>
    <w:rsid w:val="002C41FB"/>
    <w:rsid w:val="002C4CB5"/>
    <w:rsid w:val="002C7B53"/>
    <w:rsid w:val="002D096B"/>
    <w:rsid w:val="002D0C8F"/>
    <w:rsid w:val="002D0F3C"/>
    <w:rsid w:val="002D36CB"/>
    <w:rsid w:val="002D3E5A"/>
    <w:rsid w:val="002D44DD"/>
    <w:rsid w:val="002D484C"/>
    <w:rsid w:val="002D4CA7"/>
    <w:rsid w:val="002D4EA4"/>
    <w:rsid w:val="002D5106"/>
    <w:rsid w:val="002D6A2E"/>
    <w:rsid w:val="002D6EF8"/>
    <w:rsid w:val="002D7A19"/>
    <w:rsid w:val="002E1A31"/>
    <w:rsid w:val="002E2A97"/>
    <w:rsid w:val="002E2F34"/>
    <w:rsid w:val="002E5B08"/>
    <w:rsid w:val="002E649F"/>
    <w:rsid w:val="002E7806"/>
    <w:rsid w:val="002F0E7A"/>
    <w:rsid w:val="002F3749"/>
    <w:rsid w:val="002F3A29"/>
    <w:rsid w:val="002F3EE6"/>
    <w:rsid w:val="002F5C34"/>
    <w:rsid w:val="002F6C9F"/>
    <w:rsid w:val="002F72F9"/>
    <w:rsid w:val="002F73D3"/>
    <w:rsid w:val="002F75F7"/>
    <w:rsid w:val="002F76F4"/>
    <w:rsid w:val="003015E4"/>
    <w:rsid w:val="00301A0E"/>
    <w:rsid w:val="0030224E"/>
    <w:rsid w:val="00306778"/>
    <w:rsid w:val="003079E7"/>
    <w:rsid w:val="00311129"/>
    <w:rsid w:val="003115D5"/>
    <w:rsid w:val="003115E2"/>
    <w:rsid w:val="00315CE7"/>
    <w:rsid w:val="0031662B"/>
    <w:rsid w:val="00316B48"/>
    <w:rsid w:val="00317349"/>
    <w:rsid w:val="003173D7"/>
    <w:rsid w:val="00317B72"/>
    <w:rsid w:val="003205F0"/>
    <w:rsid w:val="0032140E"/>
    <w:rsid w:val="0032149F"/>
    <w:rsid w:val="003247C3"/>
    <w:rsid w:val="00324A51"/>
    <w:rsid w:val="00327465"/>
    <w:rsid w:val="00333CA3"/>
    <w:rsid w:val="003348CE"/>
    <w:rsid w:val="00334C44"/>
    <w:rsid w:val="00334D2B"/>
    <w:rsid w:val="0033574B"/>
    <w:rsid w:val="003414DB"/>
    <w:rsid w:val="0034156F"/>
    <w:rsid w:val="00343269"/>
    <w:rsid w:val="003440CB"/>
    <w:rsid w:val="003441EE"/>
    <w:rsid w:val="00344DA3"/>
    <w:rsid w:val="00344FAE"/>
    <w:rsid w:val="003452E7"/>
    <w:rsid w:val="00345EAB"/>
    <w:rsid w:val="0034785E"/>
    <w:rsid w:val="00347D43"/>
    <w:rsid w:val="00347F44"/>
    <w:rsid w:val="0035157F"/>
    <w:rsid w:val="003523F3"/>
    <w:rsid w:val="00352A24"/>
    <w:rsid w:val="00354CCB"/>
    <w:rsid w:val="00355574"/>
    <w:rsid w:val="00356A5A"/>
    <w:rsid w:val="00357C3A"/>
    <w:rsid w:val="00360731"/>
    <w:rsid w:val="00361088"/>
    <w:rsid w:val="0036190D"/>
    <w:rsid w:val="00362167"/>
    <w:rsid w:val="00362834"/>
    <w:rsid w:val="00363619"/>
    <w:rsid w:val="003659DF"/>
    <w:rsid w:val="00365DFD"/>
    <w:rsid w:val="00367E51"/>
    <w:rsid w:val="00371851"/>
    <w:rsid w:val="003737AD"/>
    <w:rsid w:val="003745F9"/>
    <w:rsid w:val="00375E6C"/>
    <w:rsid w:val="0037675C"/>
    <w:rsid w:val="003779C1"/>
    <w:rsid w:val="00380545"/>
    <w:rsid w:val="00380D71"/>
    <w:rsid w:val="00382867"/>
    <w:rsid w:val="00384D50"/>
    <w:rsid w:val="003873FC"/>
    <w:rsid w:val="00390E50"/>
    <w:rsid w:val="003928AC"/>
    <w:rsid w:val="00393899"/>
    <w:rsid w:val="00395786"/>
    <w:rsid w:val="00397061"/>
    <w:rsid w:val="0039717C"/>
    <w:rsid w:val="003A03B0"/>
    <w:rsid w:val="003A113C"/>
    <w:rsid w:val="003A1600"/>
    <w:rsid w:val="003A1A3D"/>
    <w:rsid w:val="003A21E7"/>
    <w:rsid w:val="003A24E5"/>
    <w:rsid w:val="003A307D"/>
    <w:rsid w:val="003A4B51"/>
    <w:rsid w:val="003A6D75"/>
    <w:rsid w:val="003B0206"/>
    <w:rsid w:val="003B0AD0"/>
    <w:rsid w:val="003B1693"/>
    <w:rsid w:val="003B1B78"/>
    <w:rsid w:val="003B26E1"/>
    <w:rsid w:val="003B329D"/>
    <w:rsid w:val="003B37E8"/>
    <w:rsid w:val="003B472D"/>
    <w:rsid w:val="003B637D"/>
    <w:rsid w:val="003B7572"/>
    <w:rsid w:val="003C2428"/>
    <w:rsid w:val="003C3125"/>
    <w:rsid w:val="003C3D66"/>
    <w:rsid w:val="003C47D8"/>
    <w:rsid w:val="003C580B"/>
    <w:rsid w:val="003C5E03"/>
    <w:rsid w:val="003C600C"/>
    <w:rsid w:val="003C6459"/>
    <w:rsid w:val="003C6AC6"/>
    <w:rsid w:val="003D0886"/>
    <w:rsid w:val="003D0F1A"/>
    <w:rsid w:val="003D2707"/>
    <w:rsid w:val="003D3924"/>
    <w:rsid w:val="003D45CE"/>
    <w:rsid w:val="003D4702"/>
    <w:rsid w:val="003D59FE"/>
    <w:rsid w:val="003D6672"/>
    <w:rsid w:val="003E0536"/>
    <w:rsid w:val="003E0D2D"/>
    <w:rsid w:val="003E0E38"/>
    <w:rsid w:val="003E1ADF"/>
    <w:rsid w:val="003E21C4"/>
    <w:rsid w:val="003E2CA0"/>
    <w:rsid w:val="003E6235"/>
    <w:rsid w:val="003E767C"/>
    <w:rsid w:val="003E773E"/>
    <w:rsid w:val="003F0295"/>
    <w:rsid w:val="003F2F9D"/>
    <w:rsid w:val="00400114"/>
    <w:rsid w:val="00400196"/>
    <w:rsid w:val="0040086F"/>
    <w:rsid w:val="00401C2E"/>
    <w:rsid w:val="00403812"/>
    <w:rsid w:val="0040383E"/>
    <w:rsid w:val="00403A0E"/>
    <w:rsid w:val="00404BB8"/>
    <w:rsid w:val="00404CA1"/>
    <w:rsid w:val="00405F49"/>
    <w:rsid w:val="00406425"/>
    <w:rsid w:val="00410D9C"/>
    <w:rsid w:val="00415D4C"/>
    <w:rsid w:val="00416580"/>
    <w:rsid w:val="00417112"/>
    <w:rsid w:val="00417561"/>
    <w:rsid w:val="00417CA3"/>
    <w:rsid w:val="00422FC8"/>
    <w:rsid w:val="00423844"/>
    <w:rsid w:val="00424CD0"/>
    <w:rsid w:val="00424DC0"/>
    <w:rsid w:val="00426194"/>
    <w:rsid w:val="00427024"/>
    <w:rsid w:val="004273C4"/>
    <w:rsid w:val="004274D2"/>
    <w:rsid w:val="00430757"/>
    <w:rsid w:val="004350D9"/>
    <w:rsid w:val="004354F3"/>
    <w:rsid w:val="00435A67"/>
    <w:rsid w:val="00435D52"/>
    <w:rsid w:val="00437CEB"/>
    <w:rsid w:val="004402D3"/>
    <w:rsid w:val="004406D7"/>
    <w:rsid w:val="004409C9"/>
    <w:rsid w:val="004422ED"/>
    <w:rsid w:val="00443690"/>
    <w:rsid w:val="00445C91"/>
    <w:rsid w:val="004464D8"/>
    <w:rsid w:val="0045004A"/>
    <w:rsid w:val="004509B1"/>
    <w:rsid w:val="00450C89"/>
    <w:rsid w:val="004522E8"/>
    <w:rsid w:val="00453AFD"/>
    <w:rsid w:val="00454385"/>
    <w:rsid w:val="00455C13"/>
    <w:rsid w:val="00456B58"/>
    <w:rsid w:val="00456D34"/>
    <w:rsid w:val="00460935"/>
    <w:rsid w:val="0046192C"/>
    <w:rsid w:val="0046193B"/>
    <w:rsid w:val="004625F2"/>
    <w:rsid w:val="00462A7D"/>
    <w:rsid w:val="00465C94"/>
    <w:rsid w:val="00466222"/>
    <w:rsid w:val="0046682D"/>
    <w:rsid w:val="00466889"/>
    <w:rsid w:val="00466BC0"/>
    <w:rsid w:val="00467545"/>
    <w:rsid w:val="00470E54"/>
    <w:rsid w:val="0047170E"/>
    <w:rsid w:val="00471CC8"/>
    <w:rsid w:val="00473163"/>
    <w:rsid w:val="00474BC1"/>
    <w:rsid w:val="00474F36"/>
    <w:rsid w:val="00477F94"/>
    <w:rsid w:val="00482780"/>
    <w:rsid w:val="00482AE4"/>
    <w:rsid w:val="0048339C"/>
    <w:rsid w:val="00484DEE"/>
    <w:rsid w:val="00486A81"/>
    <w:rsid w:val="00486FB1"/>
    <w:rsid w:val="00490096"/>
    <w:rsid w:val="00490F0F"/>
    <w:rsid w:val="0049144A"/>
    <w:rsid w:val="0049159D"/>
    <w:rsid w:val="00491BD3"/>
    <w:rsid w:val="00492378"/>
    <w:rsid w:val="00492639"/>
    <w:rsid w:val="00494090"/>
    <w:rsid w:val="004950FF"/>
    <w:rsid w:val="00496328"/>
    <w:rsid w:val="00496AEC"/>
    <w:rsid w:val="0049750B"/>
    <w:rsid w:val="00497884"/>
    <w:rsid w:val="00497C2D"/>
    <w:rsid w:val="004A1265"/>
    <w:rsid w:val="004A1F5F"/>
    <w:rsid w:val="004A302C"/>
    <w:rsid w:val="004A3F34"/>
    <w:rsid w:val="004A6219"/>
    <w:rsid w:val="004A6B68"/>
    <w:rsid w:val="004B1195"/>
    <w:rsid w:val="004B13E1"/>
    <w:rsid w:val="004B2EF6"/>
    <w:rsid w:val="004B5615"/>
    <w:rsid w:val="004B5CF4"/>
    <w:rsid w:val="004B68CA"/>
    <w:rsid w:val="004B7594"/>
    <w:rsid w:val="004B7942"/>
    <w:rsid w:val="004B7AF0"/>
    <w:rsid w:val="004C11E6"/>
    <w:rsid w:val="004C15BF"/>
    <w:rsid w:val="004C1F11"/>
    <w:rsid w:val="004C20FC"/>
    <w:rsid w:val="004C517B"/>
    <w:rsid w:val="004C59FF"/>
    <w:rsid w:val="004C70C6"/>
    <w:rsid w:val="004D0263"/>
    <w:rsid w:val="004D130B"/>
    <w:rsid w:val="004D1700"/>
    <w:rsid w:val="004D189A"/>
    <w:rsid w:val="004D27B9"/>
    <w:rsid w:val="004D2DD0"/>
    <w:rsid w:val="004D3D4E"/>
    <w:rsid w:val="004D4BE5"/>
    <w:rsid w:val="004D4FA1"/>
    <w:rsid w:val="004D61D2"/>
    <w:rsid w:val="004E04B1"/>
    <w:rsid w:val="004E1584"/>
    <w:rsid w:val="004E187B"/>
    <w:rsid w:val="004E4D96"/>
    <w:rsid w:val="004E4DBC"/>
    <w:rsid w:val="004E4DD2"/>
    <w:rsid w:val="004E4EAE"/>
    <w:rsid w:val="004E5345"/>
    <w:rsid w:val="004E5496"/>
    <w:rsid w:val="004E57F7"/>
    <w:rsid w:val="004E779F"/>
    <w:rsid w:val="004E7965"/>
    <w:rsid w:val="004F15CD"/>
    <w:rsid w:val="004F3EC4"/>
    <w:rsid w:val="004F448A"/>
    <w:rsid w:val="004F58C4"/>
    <w:rsid w:val="004F5D64"/>
    <w:rsid w:val="004F658F"/>
    <w:rsid w:val="004F69D3"/>
    <w:rsid w:val="004F7C43"/>
    <w:rsid w:val="004F7FF5"/>
    <w:rsid w:val="0050063A"/>
    <w:rsid w:val="00500BE3"/>
    <w:rsid w:val="00502167"/>
    <w:rsid w:val="00502346"/>
    <w:rsid w:val="005029F5"/>
    <w:rsid w:val="00503169"/>
    <w:rsid w:val="00504979"/>
    <w:rsid w:val="005049E5"/>
    <w:rsid w:val="005101AC"/>
    <w:rsid w:val="00510908"/>
    <w:rsid w:val="00511762"/>
    <w:rsid w:val="00512253"/>
    <w:rsid w:val="005128D1"/>
    <w:rsid w:val="00512DAD"/>
    <w:rsid w:val="00512E41"/>
    <w:rsid w:val="00513631"/>
    <w:rsid w:val="005152AA"/>
    <w:rsid w:val="00515A84"/>
    <w:rsid w:val="00515C26"/>
    <w:rsid w:val="0051696B"/>
    <w:rsid w:val="005203E7"/>
    <w:rsid w:val="00520605"/>
    <w:rsid w:val="00521749"/>
    <w:rsid w:val="00521CCE"/>
    <w:rsid w:val="00522D73"/>
    <w:rsid w:val="00523580"/>
    <w:rsid w:val="00525E76"/>
    <w:rsid w:val="00526E10"/>
    <w:rsid w:val="0053069E"/>
    <w:rsid w:val="00531AD8"/>
    <w:rsid w:val="00531F05"/>
    <w:rsid w:val="00531FA1"/>
    <w:rsid w:val="005326D9"/>
    <w:rsid w:val="005331C2"/>
    <w:rsid w:val="005331EF"/>
    <w:rsid w:val="00534840"/>
    <w:rsid w:val="005354CF"/>
    <w:rsid w:val="00535BF6"/>
    <w:rsid w:val="005404CD"/>
    <w:rsid w:val="005415C2"/>
    <w:rsid w:val="005421CE"/>
    <w:rsid w:val="0054299C"/>
    <w:rsid w:val="005431C3"/>
    <w:rsid w:val="00544335"/>
    <w:rsid w:val="005443A1"/>
    <w:rsid w:val="00545136"/>
    <w:rsid w:val="00546CAB"/>
    <w:rsid w:val="00547C15"/>
    <w:rsid w:val="00553472"/>
    <w:rsid w:val="00554558"/>
    <w:rsid w:val="00554609"/>
    <w:rsid w:val="005565BD"/>
    <w:rsid w:val="00556E69"/>
    <w:rsid w:val="00556FB6"/>
    <w:rsid w:val="00557516"/>
    <w:rsid w:val="00560E32"/>
    <w:rsid w:val="00561677"/>
    <w:rsid w:val="00563DAB"/>
    <w:rsid w:val="0056456C"/>
    <w:rsid w:val="005649D5"/>
    <w:rsid w:val="00564C3E"/>
    <w:rsid w:val="0056516D"/>
    <w:rsid w:val="00565B2A"/>
    <w:rsid w:val="00566601"/>
    <w:rsid w:val="00567FBE"/>
    <w:rsid w:val="005714E1"/>
    <w:rsid w:val="00572CF1"/>
    <w:rsid w:val="0057352A"/>
    <w:rsid w:val="0057419F"/>
    <w:rsid w:val="00574311"/>
    <w:rsid w:val="0057450B"/>
    <w:rsid w:val="00577F27"/>
    <w:rsid w:val="00581650"/>
    <w:rsid w:val="00583A7A"/>
    <w:rsid w:val="00584AF5"/>
    <w:rsid w:val="005852E5"/>
    <w:rsid w:val="00585BFE"/>
    <w:rsid w:val="00586076"/>
    <w:rsid w:val="00586CBF"/>
    <w:rsid w:val="00587467"/>
    <w:rsid w:val="00587A98"/>
    <w:rsid w:val="00593164"/>
    <w:rsid w:val="00594B35"/>
    <w:rsid w:val="005959ED"/>
    <w:rsid w:val="00596FC3"/>
    <w:rsid w:val="005A0A40"/>
    <w:rsid w:val="005A14A8"/>
    <w:rsid w:val="005A2479"/>
    <w:rsid w:val="005A2F6C"/>
    <w:rsid w:val="005A3EA3"/>
    <w:rsid w:val="005A5021"/>
    <w:rsid w:val="005A7799"/>
    <w:rsid w:val="005A7C59"/>
    <w:rsid w:val="005B1785"/>
    <w:rsid w:val="005B198D"/>
    <w:rsid w:val="005B24FA"/>
    <w:rsid w:val="005B408F"/>
    <w:rsid w:val="005B4D5C"/>
    <w:rsid w:val="005C0673"/>
    <w:rsid w:val="005C1239"/>
    <w:rsid w:val="005C2457"/>
    <w:rsid w:val="005C25C7"/>
    <w:rsid w:val="005C3B27"/>
    <w:rsid w:val="005C5387"/>
    <w:rsid w:val="005C549C"/>
    <w:rsid w:val="005C6D1C"/>
    <w:rsid w:val="005C6F4E"/>
    <w:rsid w:val="005C7BAA"/>
    <w:rsid w:val="005D07D5"/>
    <w:rsid w:val="005D271A"/>
    <w:rsid w:val="005D2B81"/>
    <w:rsid w:val="005D4788"/>
    <w:rsid w:val="005D4D87"/>
    <w:rsid w:val="005D4FDE"/>
    <w:rsid w:val="005D50D5"/>
    <w:rsid w:val="005D7487"/>
    <w:rsid w:val="005D759B"/>
    <w:rsid w:val="005D7F5F"/>
    <w:rsid w:val="005E07C0"/>
    <w:rsid w:val="005E0C8D"/>
    <w:rsid w:val="005E2162"/>
    <w:rsid w:val="005E238C"/>
    <w:rsid w:val="005E4E39"/>
    <w:rsid w:val="005E4F79"/>
    <w:rsid w:val="005E703A"/>
    <w:rsid w:val="005F3FF6"/>
    <w:rsid w:val="005F46B3"/>
    <w:rsid w:val="005F5399"/>
    <w:rsid w:val="005F59DD"/>
    <w:rsid w:val="00600EAA"/>
    <w:rsid w:val="00601861"/>
    <w:rsid w:val="0060242C"/>
    <w:rsid w:val="006046DA"/>
    <w:rsid w:val="00604D23"/>
    <w:rsid w:val="00604D4B"/>
    <w:rsid w:val="00606B2B"/>
    <w:rsid w:val="00606C72"/>
    <w:rsid w:val="0060704E"/>
    <w:rsid w:val="006075B4"/>
    <w:rsid w:val="00611670"/>
    <w:rsid w:val="00612F1E"/>
    <w:rsid w:val="00614239"/>
    <w:rsid w:val="006167BA"/>
    <w:rsid w:val="00621DCD"/>
    <w:rsid w:val="006225A1"/>
    <w:rsid w:val="0062278C"/>
    <w:rsid w:val="00622B30"/>
    <w:rsid w:val="00623A7E"/>
    <w:rsid w:val="00630324"/>
    <w:rsid w:val="0063179D"/>
    <w:rsid w:val="00632764"/>
    <w:rsid w:val="006329D4"/>
    <w:rsid w:val="00632BAA"/>
    <w:rsid w:val="006350F9"/>
    <w:rsid w:val="00636E43"/>
    <w:rsid w:val="006376A5"/>
    <w:rsid w:val="006409AC"/>
    <w:rsid w:val="00640C99"/>
    <w:rsid w:val="00642304"/>
    <w:rsid w:val="0064275C"/>
    <w:rsid w:val="006440F0"/>
    <w:rsid w:val="00644D9A"/>
    <w:rsid w:val="00645F3D"/>
    <w:rsid w:val="0065112D"/>
    <w:rsid w:val="006512DC"/>
    <w:rsid w:val="0065552A"/>
    <w:rsid w:val="00655B2F"/>
    <w:rsid w:val="0065610A"/>
    <w:rsid w:val="00656528"/>
    <w:rsid w:val="00657381"/>
    <w:rsid w:val="00657882"/>
    <w:rsid w:val="00660910"/>
    <w:rsid w:val="006616AA"/>
    <w:rsid w:val="00662B35"/>
    <w:rsid w:val="00664A78"/>
    <w:rsid w:val="00665148"/>
    <w:rsid w:val="006651FC"/>
    <w:rsid w:val="0066533D"/>
    <w:rsid w:val="00667216"/>
    <w:rsid w:val="0066736E"/>
    <w:rsid w:val="006673A4"/>
    <w:rsid w:val="00667D97"/>
    <w:rsid w:val="00673BF9"/>
    <w:rsid w:val="00677614"/>
    <w:rsid w:val="006800A7"/>
    <w:rsid w:val="006811A7"/>
    <w:rsid w:val="0068233A"/>
    <w:rsid w:val="00682B86"/>
    <w:rsid w:val="00683F1F"/>
    <w:rsid w:val="0068709C"/>
    <w:rsid w:val="00687143"/>
    <w:rsid w:val="00687F5D"/>
    <w:rsid w:val="00690B04"/>
    <w:rsid w:val="006914DB"/>
    <w:rsid w:val="00691F27"/>
    <w:rsid w:val="00693520"/>
    <w:rsid w:val="00695066"/>
    <w:rsid w:val="00695250"/>
    <w:rsid w:val="00695986"/>
    <w:rsid w:val="00696CC0"/>
    <w:rsid w:val="00697C4D"/>
    <w:rsid w:val="00697CCA"/>
    <w:rsid w:val="006A035B"/>
    <w:rsid w:val="006A04A2"/>
    <w:rsid w:val="006A115F"/>
    <w:rsid w:val="006A124C"/>
    <w:rsid w:val="006A3A1B"/>
    <w:rsid w:val="006A3F12"/>
    <w:rsid w:val="006A4C74"/>
    <w:rsid w:val="006A5560"/>
    <w:rsid w:val="006B017B"/>
    <w:rsid w:val="006B09F9"/>
    <w:rsid w:val="006B0B84"/>
    <w:rsid w:val="006B288B"/>
    <w:rsid w:val="006B6B69"/>
    <w:rsid w:val="006C0B72"/>
    <w:rsid w:val="006C3CA2"/>
    <w:rsid w:val="006C4E7F"/>
    <w:rsid w:val="006C630E"/>
    <w:rsid w:val="006C7BCF"/>
    <w:rsid w:val="006C7DE8"/>
    <w:rsid w:val="006D5225"/>
    <w:rsid w:val="006D5347"/>
    <w:rsid w:val="006D67D9"/>
    <w:rsid w:val="006E2803"/>
    <w:rsid w:val="006E2820"/>
    <w:rsid w:val="006E2939"/>
    <w:rsid w:val="006E41DC"/>
    <w:rsid w:val="006E7FD3"/>
    <w:rsid w:val="006F19F3"/>
    <w:rsid w:val="006F20E0"/>
    <w:rsid w:val="006F40A4"/>
    <w:rsid w:val="006F46C0"/>
    <w:rsid w:val="006F4730"/>
    <w:rsid w:val="006F5B4F"/>
    <w:rsid w:val="006F6416"/>
    <w:rsid w:val="006F6CF4"/>
    <w:rsid w:val="006F6CFC"/>
    <w:rsid w:val="0070077A"/>
    <w:rsid w:val="0070360B"/>
    <w:rsid w:val="0070446C"/>
    <w:rsid w:val="00706DFA"/>
    <w:rsid w:val="00706FE9"/>
    <w:rsid w:val="0071072A"/>
    <w:rsid w:val="00710C01"/>
    <w:rsid w:val="0071382A"/>
    <w:rsid w:val="00715413"/>
    <w:rsid w:val="00716367"/>
    <w:rsid w:val="007177D3"/>
    <w:rsid w:val="0072462C"/>
    <w:rsid w:val="00725048"/>
    <w:rsid w:val="007267B3"/>
    <w:rsid w:val="007303EA"/>
    <w:rsid w:val="0073055C"/>
    <w:rsid w:val="00730578"/>
    <w:rsid w:val="0073126C"/>
    <w:rsid w:val="00732441"/>
    <w:rsid w:val="00736507"/>
    <w:rsid w:val="00736BA0"/>
    <w:rsid w:val="00736BCC"/>
    <w:rsid w:val="0074004F"/>
    <w:rsid w:val="00740FC3"/>
    <w:rsid w:val="00743B2E"/>
    <w:rsid w:val="007445D9"/>
    <w:rsid w:val="00745786"/>
    <w:rsid w:val="00745ECC"/>
    <w:rsid w:val="0074617D"/>
    <w:rsid w:val="0074705E"/>
    <w:rsid w:val="007478BE"/>
    <w:rsid w:val="0075029B"/>
    <w:rsid w:val="0075114A"/>
    <w:rsid w:val="0075172A"/>
    <w:rsid w:val="00754890"/>
    <w:rsid w:val="00755E36"/>
    <w:rsid w:val="00757CB1"/>
    <w:rsid w:val="00760003"/>
    <w:rsid w:val="007604E7"/>
    <w:rsid w:val="00761BDF"/>
    <w:rsid w:val="00761C31"/>
    <w:rsid w:val="007638B1"/>
    <w:rsid w:val="00763A3C"/>
    <w:rsid w:val="00763E08"/>
    <w:rsid w:val="00764150"/>
    <w:rsid w:val="0076549F"/>
    <w:rsid w:val="007654CE"/>
    <w:rsid w:val="00765503"/>
    <w:rsid w:val="00765799"/>
    <w:rsid w:val="0076585E"/>
    <w:rsid w:val="00766052"/>
    <w:rsid w:val="00767D14"/>
    <w:rsid w:val="00770CD0"/>
    <w:rsid w:val="00770F4B"/>
    <w:rsid w:val="00771538"/>
    <w:rsid w:val="00775DE6"/>
    <w:rsid w:val="00776311"/>
    <w:rsid w:val="00776C16"/>
    <w:rsid w:val="00776C56"/>
    <w:rsid w:val="00780201"/>
    <w:rsid w:val="00780EEF"/>
    <w:rsid w:val="007810E3"/>
    <w:rsid w:val="00781836"/>
    <w:rsid w:val="00782A90"/>
    <w:rsid w:val="00783D5D"/>
    <w:rsid w:val="0078400E"/>
    <w:rsid w:val="00785469"/>
    <w:rsid w:val="00787059"/>
    <w:rsid w:val="007870BD"/>
    <w:rsid w:val="00790CFA"/>
    <w:rsid w:val="007916F2"/>
    <w:rsid w:val="007930CE"/>
    <w:rsid w:val="00793C93"/>
    <w:rsid w:val="00795AA6"/>
    <w:rsid w:val="007963EF"/>
    <w:rsid w:val="00796BA2"/>
    <w:rsid w:val="00796FB1"/>
    <w:rsid w:val="007A0022"/>
    <w:rsid w:val="007A2DF3"/>
    <w:rsid w:val="007A3136"/>
    <w:rsid w:val="007A3295"/>
    <w:rsid w:val="007A33E0"/>
    <w:rsid w:val="007A3800"/>
    <w:rsid w:val="007A39D0"/>
    <w:rsid w:val="007A3BC4"/>
    <w:rsid w:val="007A551B"/>
    <w:rsid w:val="007A5B17"/>
    <w:rsid w:val="007A5C9F"/>
    <w:rsid w:val="007A7C77"/>
    <w:rsid w:val="007B0C2E"/>
    <w:rsid w:val="007B0EFA"/>
    <w:rsid w:val="007B12B8"/>
    <w:rsid w:val="007B1895"/>
    <w:rsid w:val="007B1ECD"/>
    <w:rsid w:val="007B645E"/>
    <w:rsid w:val="007B7B79"/>
    <w:rsid w:val="007C034E"/>
    <w:rsid w:val="007C0A4F"/>
    <w:rsid w:val="007C0CAD"/>
    <w:rsid w:val="007C0DA1"/>
    <w:rsid w:val="007C1716"/>
    <w:rsid w:val="007C204A"/>
    <w:rsid w:val="007C295A"/>
    <w:rsid w:val="007C2F59"/>
    <w:rsid w:val="007C50F9"/>
    <w:rsid w:val="007C55AE"/>
    <w:rsid w:val="007C66D6"/>
    <w:rsid w:val="007D07EF"/>
    <w:rsid w:val="007D0C4F"/>
    <w:rsid w:val="007D2514"/>
    <w:rsid w:val="007D398C"/>
    <w:rsid w:val="007D48F3"/>
    <w:rsid w:val="007D4982"/>
    <w:rsid w:val="007D66EB"/>
    <w:rsid w:val="007D7B24"/>
    <w:rsid w:val="007D7D54"/>
    <w:rsid w:val="007E04DA"/>
    <w:rsid w:val="007E088B"/>
    <w:rsid w:val="007E5398"/>
    <w:rsid w:val="007E60B0"/>
    <w:rsid w:val="007E6341"/>
    <w:rsid w:val="007E6A26"/>
    <w:rsid w:val="007F0F4F"/>
    <w:rsid w:val="007F1C87"/>
    <w:rsid w:val="007F2DC3"/>
    <w:rsid w:val="007F6A07"/>
    <w:rsid w:val="008008FD"/>
    <w:rsid w:val="008012D7"/>
    <w:rsid w:val="00801B09"/>
    <w:rsid w:val="00803356"/>
    <w:rsid w:val="008037E6"/>
    <w:rsid w:val="00805CDD"/>
    <w:rsid w:val="00806E7D"/>
    <w:rsid w:val="00806F83"/>
    <w:rsid w:val="008071B9"/>
    <w:rsid w:val="00812E0C"/>
    <w:rsid w:val="00813751"/>
    <w:rsid w:val="0081484A"/>
    <w:rsid w:val="0081487C"/>
    <w:rsid w:val="0081525D"/>
    <w:rsid w:val="00815353"/>
    <w:rsid w:val="00815354"/>
    <w:rsid w:val="008166DC"/>
    <w:rsid w:val="008171E7"/>
    <w:rsid w:val="00820FA0"/>
    <w:rsid w:val="0082110E"/>
    <w:rsid w:val="0082547D"/>
    <w:rsid w:val="0082593C"/>
    <w:rsid w:val="008267DB"/>
    <w:rsid w:val="008327E0"/>
    <w:rsid w:val="00834932"/>
    <w:rsid w:val="00835C86"/>
    <w:rsid w:val="0083663F"/>
    <w:rsid w:val="00841BE7"/>
    <w:rsid w:val="00841C16"/>
    <w:rsid w:val="00843119"/>
    <w:rsid w:val="0084329E"/>
    <w:rsid w:val="00844C9C"/>
    <w:rsid w:val="00844F2D"/>
    <w:rsid w:val="008457BC"/>
    <w:rsid w:val="00846AB4"/>
    <w:rsid w:val="00850491"/>
    <w:rsid w:val="008506E8"/>
    <w:rsid w:val="00852BC7"/>
    <w:rsid w:val="0085349B"/>
    <w:rsid w:val="00853D40"/>
    <w:rsid w:val="00854326"/>
    <w:rsid w:val="008546C4"/>
    <w:rsid w:val="00860548"/>
    <w:rsid w:val="00860612"/>
    <w:rsid w:val="00861480"/>
    <w:rsid w:val="00861E8A"/>
    <w:rsid w:val="008628FE"/>
    <w:rsid w:val="00865287"/>
    <w:rsid w:val="00865CD9"/>
    <w:rsid w:val="00867EE9"/>
    <w:rsid w:val="008724AF"/>
    <w:rsid w:val="00874D33"/>
    <w:rsid w:val="00875601"/>
    <w:rsid w:val="00875FC7"/>
    <w:rsid w:val="0087767F"/>
    <w:rsid w:val="00877956"/>
    <w:rsid w:val="00880CF8"/>
    <w:rsid w:val="00880F68"/>
    <w:rsid w:val="00882351"/>
    <w:rsid w:val="00884921"/>
    <w:rsid w:val="00884A2D"/>
    <w:rsid w:val="00884B5E"/>
    <w:rsid w:val="008853C3"/>
    <w:rsid w:val="00886212"/>
    <w:rsid w:val="00890AD1"/>
    <w:rsid w:val="00890E35"/>
    <w:rsid w:val="008916CA"/>
    <w:rsid w:val="00892D6B"/>
    <w:rsid w:val="00894E76"/>
    <w:rsid w:val="008973C6"/>
    <w:rsid w:val="008A00F5"/>
    <w:rsid w:val="008A0C66"/>
    <w:rsid w:val="008A2ACF"/>
    <w:rsid w:val="008A599A"/>
    <w:rsid w:val="008A7F2A"/>
    <w:rsid w:val="008A7F8C"/>
    <w:rsid w:val="008B0697"/>
    <w:rsid w:val="008B0D47"/>
    <w:rsid w:val="008B2E6E"/>
    <w:rsid w:val="008B3361"/>
    <w:rsid w:val="008B4703"/>
    <w:rsid w:val="008B48F6"/>
    <w:rsid w:val="008C0116"/>
    <w:rsid w:val="008C018E"/>
    <w:rsid w:val="008C0599"/>
    <w:rsid w:val="008C0F0F"/>
    <w:rsid w:val="008C1AC7"/>
    <w:rsid w:val="008C3B8B"/>
    <w:rsid w:val="008C5B50"/>
    <w:rsid w:val="008D14E6"/>
    <w:rsid w:val="008D28C2"/>
    <w:rsid w:val="008D29D2"/>
    <w:rsid w:val="008D336E"/>
    <w:rsid w:val="008D4D66"/>
    <w:rsid w:val="008D6512"/>
    <w:rsid w:val="008D6648"/>
    <w:rsid w:val="008D76C7"/>
    <w:rsid w:val="008E03C8"/>
    <w:rsid w:val="008E0A30"/>
    <w:rsid w:val="008E24A0"/>
    <w:rsid w:val="008E3A91"/>
    <w:rsid w:val="008E6880"/>
    <w:rsid w:val="008F0819"/>
    <w:rsid w:val="008F08BB"/>
    <w:rsid w:val="008F3E22"/>
    <w:rsid w:val="008F5355"/>
    <w:rsid w:val="008F5B79"/>
    <w:rsid w:val="008F61DC"/>
    <w:rsid w:val="008F6CE9"/>
    <w:rsid w:val="008F7E38"/>
    <w:rsid w:val="00903655"/>
    <w:rsid w:val="009039EA"/>
    <w:rsid w:val="00903AA6"/>
    <w:rsid w:val="00903FDE"/>
    <w:rsid w:val="009055BB"/>
    <w:rsid w:val="009068C3"/>
    <w:rsid w:val="00907D12"/>
    <w:rsid w:val="009121D8"/>
    <w:rsid w:val="00912A31"/>
    <w:rsid w:val="009132FF"/>
    <w:rsid w:val="009162D4"/>
    <w:rsid w:val="0091669D"/>
    <w:rsid w:val="009167DC"/>
    <w:rsid w:val="00916BD9"/>
    <w:rsid w:val="00917165"/>
    <w:rsid w:val="009175DF"/>
    <w:rsid w:val="00920DCB"/>
    <w:rsid w:val="00923A03"/>
    <w:rsid w:val="0092553F"/>
    <w:rsid w:val="00930140"/>
    <w:rsid w:val="0093127E"/>
    <w:rsid w:val="00931BA1"/>
    <w:rsid w:val="00932C71"/>
    <w:rsid w:val="00934E41"/>
    <w:rsid w:val="00936787"/>
    <w:rsid w:val="00937C1A"/>
    <w:rsid w:val="0094156C"/>
    <w:rsid w:val="0094161A"/>
    <w:rsid w:val="00941640"/>
    <w:rsid w:val="0094188E"/>
    <w:rsid w:val="00941E84"/>
    <w:rsid w:val="00942941"/>
    <w:rsid w:val="009439EB"/>
    <w:rsid w:val="0094619E"/>
    <w:rsid w:val="00953017"/>
    <w:rsid w:val="00953BF9"/>
    <w:rsid w:val="009555BF"/>
    <w:rsid w:val="00955B73"/>
    <w:rsid w:val="00956195"/>
    <w:rsid w:val="00957FBE"/>
    <w:rsid w:val="009610FC"/>
    <w:rsid w:val="00962634"/>
    <w:rsid w:val="0096301F"/>
    <w:rsid w:val="0096319B"/>
    <w:rsid w:val="00963982"/>
    <w:rsid w:val="00963D74"/>
    <w:rsid w:val="0096427E"/>
    <w:rsid w:val="009645ED"/>
    <w:rsid w:val="0096576C"/>
    <w:rsid w:val="00965CC6"/>
    <w:rsid w:val="00966F8A"/>
    <w:rsid w:val="009674CD"/>
    <w:rsid w:val="009709A9"/>
    <w:rsid w:val="00972B33"/>
    <w:rsid w:val="00973014"/>
    <w:rsid w:val="009734F8"/>
    <w:rsid w:val="00973E63"/>
    <w:rsid w:val="00975412"/>
    <w:rsid w:val="00977F3D"/>
    <w:rsid w:val="0098151E"/>
    <w:rsid w:val="0098151F"/>
    <w:rsid w:val="00981D81"/>
    <w:rsid w:val="0098212F"/>
    <w:rsid w:val="00984D32"/>
    <w:rsid w:val="0098604E"/>
    <w:rsid w:val="00986DC0"/>
    <w:rsid w:val="00987E10"/>
    <w:rsid w:val="0099063E"/>
    <w:rsid w:val="00991A81"/>
    <w:rsid w:val="00992592"/>
    <w:rsid w:val="00994E85"/>
    <w:rsid w:val="00996115"/>
    <w:rsid w:val="0099649A"/>
    <w:rsid w:val="009A020A"/>
    <w:rsid w:val="009A06C1"/>
    <w:rsid w:val="009A123B"/>
    <w:rsid w:val="009A1F16"/>
    <w:rsid w:val="009A3485"/>
    <w:rsid w:val="009A382B"/>
    <w:rsid w:val="009A5B1B"/>
    <w:rsid w:val="009B0999"/>
    <w:rsid w:val="009B0E4B"/>
    <w:rsid w:val="009B11DE"/>
    <w:rsid w:val="009B1325"/>
    <w:rsid w:val="009B1759"/>
    <w:rsid w:val="009B1DC3"/>
    <w:rsid w:val="009B3983"/>
    <w:rsid w:val="009B402C"/>
    <w:rsid w:val="009B59EE"/>
    <w:rsid w:val="009B5F1F"/>
    <w:rsid w:val="009B7CF3"/>
    <w:rsid w:val="009C02FE"/>
    <w:rsid w:val="009C20D6"/>
    <w:rsid w:val="009C2E59"/>
    <w:rsid w:val="009C33C7"/>
    <w:rsid w:val="009C3CB7"/>
    <w:rsid w:val="009C54CA"/>
    <w:rsid w:val="009C57F3"/>
    <w:rsid w:val="009D0FB7"/>
    <w:rsid w:val="009D50DE"/>
    <w:rsid w:val="009E1CA2"/>
    <w:rsid w:val="009E5B37"/>
    <w:rsid w:val="009E6CD2"/>
    <w:rsid w:val="009E7DDA"/>
    <w:rsid w:val="009F1978"/>
    <w:rsid w:val="009F4180"/>
    <w:rsid w:val="009F4F85"/>
    <w:rsid w:val="009F5E38"/>
    <w:rsid w:val="009F75F6"/>
    <w:rsid w:val="009F77BD"/>
    <w:rsid w:val="00A005DE"/>
    <w:rsid w:val="00A00BAE"/>
    <w:rsid w:val="00A01137"/>
    <w:rsid w:val="00A0212B"/>
    <w:rsid w:val="00A0519D"/>
    <w:rsid w:val="00A060FA"/>
    <w:rsid w:val="00A06356"/>
    <w:rsid w:val="00A071B8"/>
    <w:rsid w:val="00A07327"/>
    <w:rsid w:val="00A108C0"/>
    <w:rsid w:val="00A10DF3"/>
    <w:rsid w:val="00A11336"/>
    <w:rsid w:val="00A1305F"/>
    <w:rsid w:val="00A15526"/>
    <w:rsid w:val="00A1600A"/>
    <w:rsid w:val="00A165D1"/>
    <w:rsid w:val="00A17B88"/>
    <w:rsid w:val="00A217C3"/>
    <w:rsid w:val="00A219A6"/>
    <w:rsid w:val="00A21C25"/>
    <w:rsid w:val="00A22A71"/>
    <w:rsid w:val="00A2392D"/>
    <w:rsid w:val="00A23D32"/>
    <w:rsid w:val="00A23EB4"/>
    <w:rsid w:val="00A24A4E"/>
    <w:rsid w:val="00A259CC"/>
    <w:rsid w:val="00A2602B"/>
    <w:rsid w:val="00A26889"/>
    <w:rsid w:val="00A32285"/>
    <w:rsid w:val="00A32791"/>
    <w:rsid w:val="00A32B56"/>
    <w:rsid w:val="00A353BE"/>
    <w:rsid w:val="00A37EAC"/>
    <w:rsid w:val="00A40CE2"/>
    <w:rsid w:val="00A419A8"/>
    <w:rsid w:val="00A451E7"/>
    <w:rsid w:val="00A458FC"/>
    <w:rsid w:val="00A45B5E"/>
    <w:rsid w:val="00A50CD7"/>
    <w:rsid w:val="00A5237D"/>
    <w:rsid w:val="00A52633"/>
    <w:rsid w:val="00A54F0D"/>
    <w:rsid w:val="00A553B2"/>
    <w:rsid w:val="00A55592"/>
    <w:rsid w:val="00A55F1E"/>
    <w:rsid w:val="00A56CCE"/>
    <w:rsid w:val="00A57993"/>
    <w:rsid w:val="00A57B93"/>
    <w:rsid w:val="00A57E22"/>
    <w:rsid w:val="00A60A8C"/>
    <w:rsid w:val="00A617E1"/>
    <w:rsid w:val="00A62933"/>
    <w:rsid w:val="00A64AD9"/>
    <w:rsid w:val="00A653C6"/>
    <w:rsid w:val="00A663E0"/>
    <w:rsid w:val="00A66DAD"/>
    <w:rsid w:val="00A66DD1"/>
    <w:rsid w:val="00A67778"/>
    <w:rsid w:val="00A71CFA"/>
    <w:rsid w:val="00A71FAB"/>
    <w:rsid w:val="00A7255E"/>
    <w:rsid w:val="00A73AD3"/>
    <w:rsid w:val="00A74478"/>
    <w:rsid w:val="00A75D82"/>
    <w:rsid w:val="00A760DE"/>
    <w:rsid w:val="00A77A0E"/>
    <w:rsid w:val="00A77EDF"/>
    <w:rsid w:val="00A77EE1"/>
    <w:rsid w:val="00A80E1D"/>
    <w:rsid w:val="00A81963"/>
    <w:rsid w:val="00A825BA"/>
    <w:rsid w:val="00A83F8F"/>
    <w:rsid w:val="00A85DFB"/>
    <w:rsid w:val="00A860F3"/>
    <w:rsid w:val="00A86274"/>
    <w:rsid w:val="00A90E85"/>
    <w:rsid w:val="00A92570"/>
    <w:rsid w:val="00A93836"/>
    <w:rsid w:val="00A97615"/>
    <w:rsid w:val="00AA16EE"/>
    <w:rsid w:val="00AA1B3E"/>
    <w:rsid w:val="00AA3296"/>
    <w:rsid w:val="00AA4CCC"/>
    <w:rsid w:val="00AA55E5"/>
    <w:rsid w:val="00AA5914"/>
    <w:rsid w:val="00AA59BD"/>
    <w:rsid w:val="00AA5DB9"/>
    <w:rsid w:val="00AA5F6F"/>
    <w:rsid w:val="00AB2568"/>
    <w:rsid w:val="00AB2C04"/>
    <w:rsid w:val="00AB2DA6"/>
    <w:rsid w:val="00AB394B"/>
    <w:rsid w:val="00AB488B"/>
    <w:rsid w:val="00AB5014"/>
    <w:rsid w:val="00AB52BC"/>
    <w:rsid w:val="00AB6BF3"/>
    <w:rsid w:val="00AC12F9"/>
    <w:rsid w:val="00AC207A"/>
    <w:rsid w:val="00AC2C4E"/>
    <w:rsid w:val="00AC44AF"/>
    <w:rsid w:val="00AC4F51"/>
    <w:rsid w:val="00AC5F04"/>
    <w:rsid w:val="00AC77BF"/>
    <w:rsid w:val="00AD0613"/>
    <w:rsid w:val="00AD17F9"/>
    <w:rsid w:val="00AD1A0E"/>
    <w:rsid w:val="00AD2483"/>
    <w:rsid w:val="00AD4078"/>
    <w:rsid w:val="00AD54B3"/>
    <w:rsid w:val="00AD6924"/>
    <w:rsid w:val="00AD7459"/>
    <w:rsid w:val="00AE0A34"/>
    <w:rsid w:val="00AE324C"/>
    <w:rsid w:val="00AE35ED"/>
    <w:rsid w:val="00AE3AFA"/>
    <w:rsid w:val="00AE5E8D"/>
    <w:rsid w:val="00AE60C6"/>
    <w:rsid w:val="00AE6D38"/>
    <w:rsid w:val="00AE7132"/>
    <w:rsid w:val="00AE7E1F"/>
    <w:rsid w:val="00AF4306"/>
    <w:rsid w:val="00AF5DE0"/>
    <w:rsid w:val="00AF7C54"/>
    <w:rsid w:val="00B00A9D"/>
    <w:rsid w:val="00B01A71"/>
    <w:rsid w:val="00B020E1"/>
    <w:rsid w:val="00B049D2"/>
    <w:rsid w:val="00B04B7F"/>
    <w:rsid w:val="00B06876"/>
    <w:rsid w:val="00B106A3"/>
    <w:rsid w:val="00B118D8"/>
    <w:rsid w:val="00B1281F"/>
    <w:rsid w:val="00B14107"/>
    <w:rsid w:val="00B15B07"/>
    <w:rsid w:val="00B16D21"/>
    <w:rsid w:val="00B16D53"/>
    <w:rsid w:val="00B2044A"/>
    <w:rsid w:val="00B21207"/>
    <w:rsid w:val="00B21DB1"/>
    <w:rsid w:val="00B229F3"/>
    <w:rsid w:val="00B251D8"/>
    <w:rsid w:val="00B26048"/>
    <w:rsid w:val="00B27AE4"/>
    <w:rsid w:val="00B27E35"/>
    <w:rsid w:val="00B31569"/>
    <w:rsid w:val="00B31EA8"/>
    <w:rsid w:val="00B32583"/>
    <w:rsid w:val="00B32F4D"/>
    <w:rsid w:val="00B3333C"/>
    <w:rsid w:val="00B33E9F"/>
    <w:rsid w:val="00B34541"/>
    <w:rsid w:val="00B3677C"/>
    <w:rsid w:val="00B375C9"/>
    <w:rsid w:val="00B42645"/>
    <w:rsid w:val="00B43835"/>
    <w:rsid w:val="00B44920"/>
    <w:rsid w:val="00B454AF"/>
    <w:rsid w:val="00B51BDC"/>
    <w:rsid w:val="00B530E0"/>
    <w:rsid w:val="00B56C6D"/>
    <w:rsid w:val="00B570A3"/>
    <w:rsid w:val="00B61351"/>
    <w:rsid w:val="00B61ACE"/>
    <w:rsid w:val="00B65987"/>
    <w:rsid w:val="00B66172"/>
    <w:rsid w:val="00B72E74"/>
    <w:rsid w:val="00B744AE"/>
    <w:rsid w:val="00B74A71"/>
    <w:rsid w:val="00B76447"/>
    <w:rsid w:val="00B76A8B"/>
    <w:rsid w:val="00B8054D"/>
    <w:rsid w:val="00B8126D"/>
    <w:rsid w:val="00B828D1"/>
    <w:rsid w:val="00B832DD"/>
    <w:rsid w:val="00B84329"/>
    <w:rsid w:val="00B84AD3"/>
    <w:rsid w:val="00B867C9"/>
    <w:rsid w:val="00B86F82"/>
    <w:rsid w:val="00B87C53"/>
    <w:rsid w:val="00B91125"/>
    <w:rsid w:val="00B94080"/>
    <w:rsid w:val="00B94AE5"/>
    <w:rsid w:val="00B95153"/>
    <w:rsid w:val="00B968D0"/>
    <w:rsid w:val="00B9773C"/>
    <w:rsid w:val="00BA0DBE"/>
    <w:rsid w:val="00BA1787"/>
    <w:rsid w:val="00BA1D3D"/>
    <w:rsid w:val="00BA1E71"/>
    <w:rsid w:val="00BA20D8"/>
    <w:rsid w:val="00BA2463"/>
    <w:rsid w:val="00BA2AA1"/>
    <w:rsid w:val="00BA43AD"/>
    <w:rsid w:val="00BA4DD8"/>
    <w:rsid w:val="00BA73F5"/>
    <w:rsid w:val="00BB472D"/>
    <w:rsid w:val="00BB5D1C"/>
    <w:rsid w:val="00BB607F"/>
    <w:rsid w:val="00BB709D"/>
    <w:rsid w:val="00BC194E"/>
    <w:rsid w:val="00BC2AC4"/>
    <w:rsid w:val="00BC424D"/>
    <w:rsid w:val="00BC5AFB"/>
    <w:rsid w:val="00BC6686"/>
    <w:rsid w:val="00BC6E59"/>
    <w:rsid w:val="00BC7BD8"/>
    <w:rsid w:val="00BC7F47"/>
    <w:rsid w:val="00BC7FC8"/>
    <w:rsid w:val="00BD450C"/>
    <w:rsid w:val="00BD4FF7"/>
    <w:rsid w:val="00BD7859"/>
    <w:rsid w:val="00BE12C3"/>
    <w:rsid w:val="00BE31E4"/>
    <w:rsid w:val="00BE5DF1"/>
    <w:rsid w:val="00BE5E17"/>
    <w:rsid w:val="00BE70ED"/>
    <w:rsid w:val="00BF0BEB"/>
    <w:rsid w:val="00BF278B"/>
    <w:rsid w:val="00BF41D0"/>
    <w:rsid w:val="00BF4D03"/>
    <w:rsid w:val="00BF6E3D"/>
    <w:rsid w:val="00BF7FE3"/>
    <w:rsid w:val="00C008EB"/>
    <w:rsid w:val="00C01524"/>
    <w:rsid w:val="00C028EB"/>
    <w:rsid w:val="00C040E2"/>
    <w:rsid w:val="00C0436B"/>
    <w:rsid w:val="00C044C0"/>
    <w:rsid w:val="00C11613"/>
    <w:rsid w:val="00C11F20"/>
    <w:rsid w:val="00C11FAD"/>
    <w:rsid w:val="00C1356F"/>
    <w:rsid w:val="00C14397"/>
    <w:rsid w:val="00C1671E"/>
    <w:rsid w:val="00C22BB7"/>
    <w:rsid w:val="00C22FFC"/>
    <w:rsid w:val="00C24572"/>
    <w:rsid w:val="00C258B6"/>
    <w:rsid w:val="00C2632F"/>
    <w:rsid w:val="00C263A5"/>
    <w:rsid w:val="00C266CF"/>
    <w:rsid w:val="00C269EA"/>
    <w:rsid w:val="00C307A2"/>
    <w:rsid w:val="00C32E56"/>
    <w:rsid w:val="00C348AE"/>
    <w:rsid w:val="00C3496F"/>
    <w:rsid w:val="00C37131"/>
    <w:rsid w:val="00C4177E"/>
    <w:rsid w:val="00C41E64"/>
    <w:rsid w:val="00C42DA9"/>
    <w:rsid w:val="00C4488B"/>
    <w:rsid w:val="00C448E2"/>
    <w:rsid w:val="00C44DF7"/>
    <w:rsid w:val="00C4501F"/>
    <w:rsid w:val="00C46A21"/>
    <w:rsid w:val="00C46ECF"/>
    <w:rsid w:val="00C50D91"/>
    <w:rsid w:val="00C50EBF"/>
    <w:rsid w:val="00C51CAF"/>
    <w:rsid w:val="00C52306"/>
    <w:rsid w:val="00C5335C"/>
    <w:rsid w:val="00C54D89"/>
    <w:rsid w:val="00C564C2"/>
    <w:rsid w:val="00C56AE0"/>
    <w:rsid w:val="00C577E4"/>
    <w:rsid w:val="00C57DFE"/>
    <w:rsid w:val="00C619F0"/>
    <w:rsid w:val="00C624C0"/>
    <w:rsid w:val="00C62798"/>
    <w:rsid w:val="00C631E8"/>
    <w:rsid w:val="00C64C28"/>
    <w:rsid w:val="00C679E9"/>
    <w:rsid w:val="00C7001E"/>
    <w:rsid w:val="00C71B4C"/>
    <w:rsid w:val="00C72BD2"/>
    <w:rsid w:val="00C73737"/>
    <w:rsid w:val="00C762D2"/>
    <w:rsid w:val="00C763FB"/>
    <w:rsid w:val="00C76E17"/>
    <w:rsid w:val="00C77694"/>
    <w:rsid w:val="00C777C4"/>
    <w:rsid w:val="00C77D48"/>
    <w:rsid w:val="00C8237F"/>
    <w:rsid w:val="00C823FE"/>
    <w:rsid w:val="00C82D12"/>
    <w:rsid w:val="00C82F5B"/>
    <w:rsid w:val="00C841EA"/>
    <w:rsid w:val="00C84EF6"/>
    <w:rsid w:val="00C85B30"/>
    <w:rsid w:val="00C90266"/>
    <w:rsid w:val="00C91547"/>
    <w:rsid w:val="00C93018"/>
    <w:rsid w:val="00C9388B"/>
    <w:rsid w:val="00C94AF4"/>
    <w:rsid w:val="00C94AFF"/>
    <w:rsid w:val="00C94FBF"/>
    <w:rsid w:val="00C95C1E"/>
    <w:rsid w:val="00C961C2"/>
    <w:rsid w:val="00C968CF"/>
    <w:rsid w:val="00C97CE9"/>
    <w:rsid w:val="00CA0E27"/>
    <w:rsid w:val="00CA186A"/>
    <w:rsid w:val="00CA3E9A"/>
    <w:rsid w:val="00CA5093"/>
    <w:rsid w:val="00CA71F3"/>
    <w:rsid w:val="00CB112F"/>
    <w:rsid w:val="00CB2551"/>
    <w:rsid w:val="00CB33EB"/>
    <w:rsid w:val="00CB3576"/>
    <w:rsid w:val="00CB39D7"/>
    <w:rsid w:val="00CB4E0E"/>
    <w:rsid w:val="00CB5266"/>
    <w:rsid w:val="00CB5E58"/>
    <w:rsid w:val="00CB6C24"/>
    <w:rsid w:val="00CB7599"/>
    <w:rsid w:val="00CC1738"/>
    <w:rsid w:val="00CC2247"/>
    <w:rsid w:val="00CC3376"/>
    <w:rsid w:val="00CC35E4"/>
    <w:rsid w:val="00CC57C8"/>
    <w:rsid w:val="00CC5CE0"/>
    <w:rsid w:val="00CC6EF1"/>
    <w:rsid w:val="00CC73A5"/>
    <w:rsid w:val="00CC7947"/>
    <w:rsid w:val="00CD087F"/>
    <w:rsid w:val="00CD1795"/>
    <w:rsid w:val="00CD1C7A"/>
    <w:rsid w:val="00CD273F"/>
    <w:rsid w:val="00CD3065"/>
    <w:rsid w:val="00CD38F4"/>
    <w:rsid w:val="00CD3E8E"/>
    <w:rsid w:val="00CD5161"/>
    <w:rsid w:val="00CD5B33"/>
    <w:rsid w:val="00CD77CD"/>
    <w:rsid w:val="00CD7F50"/>
    <w:rsid w:val="00CE08C9"/>
    <w:rsid w:val="00CE0AB9"/>
    <w:rsid w:val="00CE1551"/>
    <w:rsid w:val="00CE1ABD"/>
    <w:rsid w:val="00CE22A9"/>
    <w:rsid w:val="00CE310F"/>
    <w:rsid w:val="00CE6132"/>
    <w:rsid w:val="00CE6AAA"/>
    <w:rsid w:val="00CE7551"/>
    <w:rsid w:val="00CF0E3C"/>
    <w:rsid w:val="00CF0F1C"/>
    <w:rsid w:val="00CF24D0"/>
    <w:rsid w:val="00CF3145"/>
    <w:rsid w:val="00CF39FC"/>
    <w:rsid w:val="00CF3B7B"/>
    <w:rsid w:val="00CF49F3"/>
    <w:rsid w:val="00CF6897"/>
    <w:rsid w:val="00D0094E"/>
    <w:rsid w:val="00D01B96"/>
    <w:rsid w:val="00D0218E"/>
    <w:rsid w:val="00D0307A"/>
    <w:rsid w:val="00D03741"/>
    <w:rsid w:val="00D040C3"/>
    <w:rsid w:val="00D0664B"/>
    <w:rsid w:val="00D11FDC"/>
    <w:rsid w:val="00D1235D"/>
    <w:rsid w:val="00D13A5C"/>
    <w:rsid w:val="00D208E8"/>
    <w:rsid w:val="00D20C4B"/>
    <w:rsid w:val="00D20D17"/>
    <w:rsid w:val="00D2509B"/>
    <w:rsid w:val="00D273E2"/>
    <w:rsid w:val="00D3281F"/>
    <w:rsid w:val="00D3345D"/>
    <w:rsid w:val="00D35E19"/>
    <w:rsid w:val="00D35F2D"/>
    <w:rsid w:val="00D40F2E"/>
    <w:rsid w:val="00D41773"/>
    <w:rsid w:val="00D418A7"/>
    <w:rsid w:val="00D42E39"/>
    <w:rsid w:val="00D42E84"/>
    <w:rsid w:val="00D435BA"/>
    <w:rsid w:val="00D43BCC"/>
    <w:rsid w:val="00D443B1"/>
    <w:rsid w:val="00D45503"/>
    <w:rsid w:val="00D469E8"/>
    <w:rsid w:val="00D46F49"/>
    <w:rsid w:val="00D47E31"/>
    <w:rsid w:val="00D50B39"/>
    <w:rsid w:val="00D50F24"/>
    <w:rsid w:val="00D52DF0"/>
    <w:rsid w:val="00D54904"/>
    <w:rsid w:val="00D558CC"/>
    <w:rsid w:val="00D55B49"/>
    <w:rsid w:val="00D55F88"/>
    <w:rsid w:val="00D56020"/>
    <w:rsid w:val="00D56244"/>
    <w:rsid w:val="00D565C4"/>
    <w:rsid w:val="00D61D61"/>
    <w:rsid w:val="00D6217F"/>
    <w:rsid w:val="00D6288C"/>
    <w:rsid w:val="00D63803"/>
    <w:rsid w:val="00D65061"/>
    <w:rsid w:val="00D65360"/>
    <w:rsid w:val="00D65455"/>
    <w:rsid w:val="00D655B1"/>
    <w:rsid w:val="00D70631"/>
    <w:rsid w:val="00D70DE1"/>
    <w:rsid w:val="00D72709"/>
    <w:rsid w:val="00D7391A"/>
    <w:rsid w:val="00D75C00"/>
    <w:rsid w:val="00D76D1F"/>
    <w:rsid w:val="00D802AE"/>
    <w:rsid w:val="00D8202C"/>
    <w:rsid w:val="00D82BF3"/>
    <w:rsid w:val="00D834A2"/>
    <w:rsid w:val="00D83516"/>
    <w:rsid w:val="00D8394E"/>
    <w:rsid w:val="00D8413D"/>
    <w:rsid w:val="00D84982"/>
    <w:rsid w:val="00D860F1"/>
    <w:rsid w:val="00D875A1"/>
    <w:rsid w:val="00D916D9"/>
    <w:rsid w:val="00D928E8"/>
    <w:rsid w:val="00D92E4D"/>
    <w:rsid w:val="00D9508A"/>
    <w:rsid w:val="00D9534D"/>
    <w:rsid w:val="00D95E94"/>
    <w:rsid w:val="00D96320"/>
    <w:rsid w:val="00D967FB"/>
    <w:rsid w:val="00D977A0"/>
    <w:rsid w:val="00D97B79"/>
    <w:rsid w:val="00DA01AB"/>
    <w:rsid w:val="00DA16B8"/>
    <w:rsid w:val="00DA1DC3"/>
    <w:rsid w:val="00DA368A"/>
    <w:rsid w:val="00DA45A6"/>
    <w:rsid w:val="00DA6559"/>
    <w:rsid w:val="00DA7FAB"/>
    <w:rsid w:val="00DB1B49"/>
    <w:rsid w:val="00DB2E23"/>
    <w:rsid w:val="00DB2FEC"/>
    <w:rsid w:val="00DB4A85"/>
    <w:rsid w:val="00DB66B5"/>
    <w:rsid w:val="00DB6715"/>
    <w:rsid w:val="00DB790F"/>
    <w:rsid w:val="00DB7B10"/>
    <w:rsid w:val="00DC0AF3"/>
    <w:rsid w:val="00DC0B5A"/>
    <w:rsid w:val="00DC4456"/>
    <w:rsid w:val="00DC5765"/>
    <w:rsid w:val="00DC5D27"/>
    <w:rsid w:val="00DC6437"/>
    <w:rsid w:val="00DC659F"/>
    <w:rsid w:val="00DC6B7D"/>
    <w:rsid w:val="00DC7883"/>
    <w:rsid w:val="00DC79CC"/>
    <w:rsid w:val="00DD0DF9"/>
    <w:rsid w:val="00DD2101"/>
    <w:rsid w:val="00DD5687"/>
    <w:rsid w:val="00DD7C23"/>
    <w:rsid w:val="00DE46DB"/>
    <w:rsid w:val="00DE57B5"/>
    <w:rsid w:val="00DE5A54"/>
    <w:rsid w:val="00DE7460"/>
    <w:rsid w:val="00DF0E9C"/>
    <w:rsid w:val="00DF13E8"/>
    <w:rsid w:val="00DF156D"/>
    <w:rsid w:val="00DF1B6A"/>
    <w:rsid w:val="00DF2583"/>
    <w:rsid w:val="00DF2D67"/>
    <w:rsid w:val="00DF3DDE"/>
    <w:rsid w:val="00DF4429"/>
    <w:rsid w:val="00DF4447"/>
    <w:rsid w:val="00DF48F2"/>
    <w:rsid w:val="00DF6200"/>
    <w:rsid w:val="00DF6718"/>
    <w:rsid w:val="00E00B83"/>
    <w:rsid w:val="00E028A2"/>
    <w:rsid w:val="00E03BD7"/>
    <w:rsid w:val="00E03E6D"/>
    <w:rsid w:val="00E03FD3"/>
    <w:rsid w:val="00E10FB4"/>
    <w:rsid w:val="00E110ED"/>
    <w:rsid w:val="00E150A8"/>
    <w:rsid w:val="00E17095"/>
    <w:rsid w:val="00E1730B"/>
    <w:rsid w:val="00E17F31"/>
    <w:rsid w:val="00E21852"/>
    <w:rsid w:val="00E222F6"/>
    <w:rsid w:val="00E24672"/>
    <w:rsid w:val="00E24FFC"/>
    <w:rsid w:val="00E25955"/>
    <w:rsid w:val="00E26737"/>
    <w:rsid w:val="00E26829"/>
    <w:rsid w:val="00E27F48"/>
    <w:rsid w:val="00E3059B"/>
    <w:rsid w:val="00E30D49"/>
    <w:rsid w:val="00E3167E"/>
    <w:rsid w:val="00E3303B"/>
    <w:rsid w:val="00E370AA"/>
    <w:rsid w:val="00E4005A"/>
    <w:rsid w:val="00E4062B"/>
    <w:rsid w:val="00E40643"/>
    <w:rsid w:val="00E40C8B"/>
    <w:rsid w:val="00E417BD"/>
    <w:rsid w:val="00E43429"/>
    <w:rsid w:val="00E43B7A"/>
    <w:rsid w:val="00E440AD"/>
    <w:rsid w:val="00E440EC"/>
    <w:rsid w:val="00E44C6C"/>
    <w:rsid w:val="00E45D4B"/>
    <w:rsid w:val="00E460E9"/>
    <w:rsid w:val="00E50D96"/>
    <w:rsid w:val="00E51906"/>
    <w:rsid w:val="00E57DAE"/>
    <w:rsid w:val="00E62099"/>
    <w:rsid w:val="00E63C45"/>
    <w:rsid w:val="00E641A5"/>
    <w:rsid w:val="00E65681"/>
    <w:rsid w:val="00E66249"/>
    <w:rsid w:val="00E66B10"/>
    <w:rsid w:val="00E71B03"/>
    <w:rsid w:val="00E71F15"/>
    <w:rsid w:val="00E72237"/>
    <w:rsid w:val="00E723CB"/>
    <w:rsid w:val="00E73B9B"/>
    <w:rsid w:val="00E73EF4"/>
    <w:rsid w:val="00E741F4"/>
    <w:rsid w:val="00E74C0C"/>
    <w:rsid w:val="00E753A8"/>
    <w:rsid w:val="00E81D69"/>
    <w:rsid w:val="00E84AFA"/>
    <w:rsid w:val="00E859C6"/>
    <w:rsid w:val="00E85B2E"/>
    <w:rsid w:val="00E861BE"/>
    <w:rsid w:val="00E874F3"/>
    <w:rsid w:val="00E905BD"/>
    <w:rsid w:val="00E90707"/>
    <w:rsid w:val="00E939F1"/>
    <w:rsid w:val="00E93AD7"/>
    <w:rsid w:val="00E94B96"/>
    <w:rsid w:val="00E94E19"/>
    <w:rsid w:val="00E967E7"/>
    <w:rsid w:val="00E9732C"/>
    <w:rsid w:val="00EA025E"/>
    <w:rsid w:val="00EA029B"/>
    <w:rsid w:val="00EA1CE0"/>
    <w:rsid w:val="00EA22FC"/>
    <w:rsid w:val="00EA2D70"/>
    <w:rsid w:val="00EA2E8E"/>
    <w:rsid w:val="00EA5114"/>
    <w:rsid w:val="00EB33E7"/>
    <w:rsid w:val="00EB3B17"/>
    <w:rsid w:val="00EB4704"/>
    <w:rsid w:val="00EB55E7"/>
    <w:rsid w:val="00EB5C03"/>
    <w:rsid w:val="00EB60DC"/>
    <w:rsid w:val="00EB6373"/>
    <w:rsid w:val="00EB7F8F"/>
    <w:rsid w:val="00EC0E46"/>
    <w:rsid w:val="00EC11D8"/>
    <w:rsid w:val="00EC135E"/>
    <w:rsid w:val="00EC14C5"/>
    <w:rsid w:val="00EC1C5B"/>
    <w:rsid w:val="00EC2A0B"/>
    <w:rsid w:val="00EC2B37"/>
    <w:rsid w:val="00EC4044"/>
    <w:rsid w:val="00EC4585"/>
    <w:rsid w:val="00EC6A76"/>
    <w:rsid w:val="00EC6E29"/>
    <w:rsid w:val="00EC7B62"/>
    <w:rsid w:val="00ED0315"/>
    <w:rsid w:val="00ED06AA"/>
    <w:rsid w:val="00ED468B"/>
    <w:rsid w:val="00ED4744"/>
    <w:rsid w:val="00ED7FE9"/>
    <w:rsid w:val="00EE2627"/>
    <w:rsid w:val="00EE2944"/>
    <w:rsid w:val="00EE46C1"/>
    <w:rsid w:val="00EE481C"/>
    <w:rsid w:val="00EE4D29"/>
    <w:rsid w:val="00EE5C93"/>
    <w:rsid w:val="00EE5CE0"/>
    <w:rsid w:val="00EE79C2"/>
    <w:rsid w:val="00EF0056"/>
    <w:rsid w:val="00EF332C"/>
    <w:rsid w:val="00EF5255"/>
    <w:rsid w:val="00EF5446"/>
    <w:rsid w:val="00EF58C1"/>
    <w:rsid w:val="00EF5A08"/>
    <w:rsid w:val="00EF6675"/>
    <w:rsid w:val="00EF6C44"/>
    <w:rsid w:val="00EF703F"/>
    <w:rsid w:val="00EF7167"/>
    <w:rsid w:val="00EF7AFA"/>
    <w:rsid w:val="00EF7CF3"/>
    <w:rsid w:val="00F01938"/>
    <w:rsid w:val="00F02DC7"/>
    <w:rsid w:val="00F038C4"/>
    <w:rsid w:val="00F0408C"/>
    <w:rsid w:val="00F04403"/>
    <w:rsid w:val="00F04CA9"/>
    <w:rsid w:val="00F0549E"/>
    <w:rsid w:val="00F058B6"/>
    <w:rsid w:val="00F05C17"/>
    <w:rsid w:val="00F076B2"/>
    <w:rsid w:val="00F10708"/>
    <w:rsid w:val="00F10CA0"/>
    <w:rsid w:val="00F117CD"/>
    <w:rsid w:val="00F124D2"/>
    <w:rsid w:val="00F13375"/>
    <w:rsid w:val="00F15B29"/>
    <w:rsid w:val="00F160C3"/>
    <w:rsid w:val="00F17A1A"/>
    <w:rsid w:val="00F20A96"/>
    <w:rsid w:val="00F227E9"/>
    <w:rsid w:val="00F23C34"/>
    <w:rsid w:val="00F246D7"/>
    <w:rsid w:val="00F25DC9"/>
    <w:rsid w:val="00F271E0"/>
    <w:rsid w:val="00F27F14"/>
    <w:rsid w:val="00F329CE"/>
    <w:rsid w:val="00F350EC"/>
    <w:rsid w:val="00F40091"/>
    <w:rsid w:val="00F41106"/>
    <w:rsid w:val="00F43752"/>
    <w:rsid w:val="00F4471B"/>
    <w:rsid w:val="00F458A0"/>
    <w:rsid w:val="00F45CAD"/>
    <w:rsid w:val="00F45F42"/>
    <w:rsid w:val="00F4629C"/>
    <w:rsid w:val="00F5018A"/>
    <w:rsid w:val="00F51185"/>
    <w:rsid w:val="00F515F4"/>
    <w:rsid w:val="00F53A0B"/>
    <w:rsid w:val="00F60A56"/>
    <w:rsid w:val="00F6295A"/>
    <w:rsid w:val="00F6352C"/>
    <w:rsid w:val="00F640B2"/>
    <w:rsid w:val="00F649F8"/>
    <w:rsid w:val="00F666B5"/>
    <w:rsid w:val="00F67B6C"/>
    <w:rsid w:val="00F7327C"/>
    <w:rsid w:val="00F73E7E"/>
    <w:rsid w:val="00F75570"/>
    <w:rsid w:val="00F80C8C"/>
    <w:rsid w:val="00F80FB3"/>
    <w:rsid w:val="00F81A00"/>
    <w:rsid w:val="00F82564"/>
    <w:rsid w:val="00F86C4E"/>
    <w:rsid w:val="00F87881"/>
    <w:rsid w:val="00F878C9"/>
    <w:rsid w:val="00F91EBD"/>
    <w:rsid w:val="00F9288F"/>
    <w:rsid w:val="00F92CE3"/>
    <w:rsid w:val="00F92D48"/>
    <w:rsid w:val="00F97CB0"/>
    <w:rsid w:val="00FA0B2F"/>
    <w:rsid w:val="00FA31AD"/>
    <w:rsid w:val="00FA3632"/>
    <w:rsid w:val="00FA4079"/>
    <w:rsid w:val="00FA4423"/>
    <w:rsid w:val="00FA4A9F"/>
    <w:rsid w:val="00FA6C8C"/>
    <w:rsid w:val="00FA7AEE"/>
    <w:rsid w:val="00FA7E67"/>
    <w:rsid w:val="00FB15E7"/>
    <w:rsid w:val="00FB3275"/>
    <w:rsid w:val="00FB34B8"/>
    <w:rsid w:val="00FB359E"/>
    <w:rsid w:val="00FB3C24"/>
    <w:rsid w:val="00FB53BD"/>
    <w:rsid w:val="00FB70AE"/>
    <w:rsid w:val="00FB7BA5"/>
    <w:rsid w:val="00FC4269"/>
    <w:rsid w:val="00FC4A7C"/>
    <w:rsid w:val="00FC4B9E"/>
    <w:rsid w:val="00FC59A8"/>
    <w:rsid w:val="00FC5BF2"/>
    <w:rsid w:val="00FC635C"/>
    <w:rsid w:val="00FC65F1"/>
    <w:rsid w:val="00FC78AD"/>
    <w:rsid w:val="00FD0F2C"/>
    <w:rsid w:val="00FD1BF9"/>
    <w:rsid w:val="00FD30B5"/>
    <w:rsid w:val="00FD33A3"/>
    <w:rsid w:val="00FD4768"/>
    <w:rsid w:val="00FE069E"/>
    <w:rsid w:val="00FE0D12"/>
    <w:rsid w:val="00FE18D4"/>
    <w:rsid w:val="00FE4869"/>
    <w:rsid w:val="00FE6434"/>
    <w:rsid w:val="00FE6DA9"/>
    <w:rsid w:val="00FE6EF6"/>
    <w:rsid w:val="00FE7245"/>
    <w:rsid w:val="00FF1BCA"/>
    <w:rsid w:val="00FF2C1D"/>
    <w:rsid w:val="00FF308F"/>
    <w:rsid w:val="00FF34AC"/>
    <w:rsid w:val="00FF3805"/>
    <w:rsid w:val="00FF4487"/>
    <w:rsid w:val="00FF5363"/>
    <w:rsid w:val="00FF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F1D0A5"/>
  <w15:chartTrackingRefBased/>
  <w15:docId w15:val="{CD768421-684F-D249-81EE-36EFAF34F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8A0"/>
    <w:pPr>
      <w:widowControl w:val="0"/>
      <w:jc w:val="both"/>
    </w:pPr>
  </w:style>
  <w:style w:type="paragraph" w:styleId="Heading1">
    <w:name w:val="heading 1"/>
    <w:basedOn w:val="Normal"/>
    <w:link w:val="Heading1Char"/>
    <w:uiPriority w:val="9"/>
    <w:qFormat/>
    <w:rsid w:val="00E43B7A"/>
    <w:pPr>
      <w:widowControl/>
      <w:spacing w:before="100" w:beforeAutospacing="1" w:after="100" w:afterAutospacing="1"/>
      <w:jc w:val="left"/>
      <w:outlineLvl w:val="0"/>
    </w:pPr>
    <w:rPr>
      <w:rFonts w:ascii="SimSun" w:eastAsia="SimSun" w:hAnsi="SimSun" w:cs="SimSu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088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271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84DEE"/>
    <w:rPr>
      <w:color w:val="0563C1" w:themeColor="hyperlink"/>
      <w:u w:val="single"/>
    </w:rPr>
  </w:style>
  <w:style w:type="character" w:customStyle="1" w:styleId="highlight">
    <w:name w:val="highlight"/>
    <w:basedOn w:val="DefaultParagraphFont"/>
    <w:rsid w:val="00035389"/>
  </w:style>
  <w:style w:type="character" w:customStyle="1" w:styleId="apple-converted-space">
    <w:name w:val="apple-converted-space"/>
    <w:basedOn w:val="DefaultParagraphFont"/>
    <w:rsid w:val="00B118D8"/>
  </w:style>
  <w:style w:type="paragraph" w:styleId="Header">
    <w:name w:val="header"/>
    <w:basedOn w:val="Normal"/>
    <w:link w:val="HeaderChar"/>
    <w:uiPriority w:val="99"/>
    <w:unhideWhenUsed/>
    <w:rsid w:val="00CE1A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E1AB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E1A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E1ABD"/>
    <w:rPr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43B7A"/>
    <w:rPr>
      <w:rFonts w:ascii="SimSun" w:eastAsia="SimSun" w:hAnsi="SimSun" w:cs="SimSun"/>
      <w:b/>
      <w:bCs/>
      <w:kern w:val="36"/>
      <w:sz w:val="48"/>
      <w:szCs w:val="48"/>
    </w:rPr>
  </w:style>
  <w:style w:type="character" w:styleId="Mention">
    <w:name w:val="Mention"/>
    <w:basedOn w:val="DefaultParagraphFont"/>
    <w:uiPriority w:val="99"/>
    <w:semiHidden/>
    <w:unhideWhenUsed/>
    <w:rsid w:val="00F038C4"/>
    <w:rPr>
      <w:color w:val="2B579A"/>
      <w:shd w:val="clear" w:color="auto" w:fill="E6E6E6"/>
    </w:rPr>
  </w:style>
  <w:style w:type="paragraph" w:customStyle="1" w:styleId="Default">
    <w:name w:val="Default"/>
    <w:rsid w:val="00776311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3179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94FBF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5331C2"/>
  </w:style>
  <w:style w:type="paragraph" w:styleId="BalloonText">
    <w:name w:val="Balloon Text"/>
    <w:basedOn w:val="Normal"/>
    <w:link w:val="BalloonTextChar"/>
    <w:uiPriority w:val="99"/>
    <w:semiHidden/>
    <w:unhideWhenUsed/>
    <w:rsid w:val="00496AE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AEC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1D49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85B30"/>
    <w:rPr>
      <w:color w:val="954F72" w:themeColor="followedHyperlink"/>
      <w:u w:val="single"/>
    </w:rPr>
  </w:style>
  <w:style w:type="numbering" w:customStyle="1" w:styleId="CurrentList1">
    <w:name w:val="Current List1"/>
    <w:uiPriority w:val="99"/>
    <w:rsid w:val="0009525B"/>
    <w:pPr>
      <w:numPr>
        <w:numId w:val="1"/>
      </w:numPr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7E088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271A"/>
    <w:rPr>
      <w:rFonts w:asciiTheme="majorHAnsi" w:eastAsiaTheme="majorEastAsia" w:hAnsiTheme="majorHAnsi" w:cstheme="majorBidi"/>
      <w:color w:val="2E74B5" w:themeColor="accent1" w:themeShade="BF"/>
    </w:rPr>
  </w:style>
  <w:style w:type="numbering" w:customStyle="1" w:styleId="CurrentList2">
    <w:name w:val="Current List2"/>
    <w:uiPriority w:val="99"/>
    <w:rsid w:val="00361088"/>
    <w:pPr>
      <w:numPr>
        <w:numId w:val="13"/>
      </w:numPr>
    </w:pPr>
  </w:style>
  <w:style w:type="character" w:customStyle="1" w:styleId="ng-star-inserted">
    <w:name w:val="ng-star-inserted"/>
    <w:basedOn w:val="DefaultParagraphFont"/>
    <w:rsid w:val="00525E76"/>
  </w:style>
  <w:style w:type="paragraph" w:styleId="NormalWeb">
    <w:name w:val="Normal (Web)"/>
    <w:basedOn w:val="Normal"/>
    <w:uiPriority w:val="99"/>
    <w:unhideWhenUsed/>
    <w:rsid w:val="008F5355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08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91290">
          <w:marLeft w:val="0"/>
          <w:marRight w:val="0"/>
          <w:marTop w:val="0"/>
          <w:marBottom w:val="0"/>
          <w:divBdr>
            <w:top w:val="single" w:sz="18" w:space="0" w:color="000000"/>
            <w:left w:val="single" w:sz="6" w:space="0" w:color="EDEDED"/>
            <w:bottom w:val="single" w:sz="6" w:space="0" w:color="EDEDED"/>
            <w:right w:val="single" w:sz="6" w:space="0" w:color="EDEDED"/>
          </w:divBdr>
        </w:div>
      </w:divsChild>
    </w:div>
    <w:div w:id="17686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yperlink" Target="https://ee-gers.projects.earthengine.app/view/us-disturbance" TargetMode="External"/><Relationship Id="rId26" Type="http://schemas.openxmlformats.org/officeDocument/2006/relationships/hyperlink" Target="https://github.com/GERSL/Cmask" TargetMode="External"/><Relationship Id="rId3" Type="http://schemas.openxmlformats.org/officeDocument/2006/relationships/styles" Target="styles.xml"/><Relationship Id="rId21" Type="http://schemas.openxmlformats.org/officeDocument/2006/relationships/hyperlink" Target="https://developers.google.com/earth-engine/datasets/catalog/LANDSAT_LE07_C02_T1_L2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shi.qiu@uconn.edu" TargetMode="External"/><Relationship Id="rId17" Type="http://schemas.openxmlformats.org/officeDocument/2006/relationships/hyperlink" Target="https://www.nature.com/ngeo/volumes/18/issues/10" TargetMode="External"/><Relationship Id="rId25" Type="http://schemas.openxmlformats.org/officeDocument/2006/relationships/hyperlink" Target="https://github.com/qsly09/MFmask" TargetMode="External"/><Relationship Id="rId33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hls.gsfc.nasa.gov/algorithms/atmospheric-correction/" TargetMode="External"/><Relationship Id="rId20" Type="http://schemas.openxmlformats.org/officeDocument/2006/relationships/hyperlink" Target="https://www.usgs.gov/landsat-missions/landsat-7" TargetMode="External"/><Relationship Id="rId29" Type="http://schemas.openxmlformats.org/officeDocument/2006/relationships/hyperlink" Target="https://github.com/GERSL/L7Drif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hyperlink" Target="https://github.com/GERSL/usdist" TargetMode="External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shi-eo.github.io" TargetMode="External"/><Relationship Id="rId23" Type="http://schemas.openxmlformats.org/officeDocument/2006/relationships/hyperlink" Target="https://github.com/GERSL/Fmask" TargetMode="External"/><Relationship Id="rId28" Type="http://schemas.openxmlformats.org/officeDocument/2006/relationships/hyperlink" Target="https://ee-gers.projects.earthengine.app/view/us-disturbance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arxiv.org/pdf/2507.22291" TargetMode="External"/><Relationship Id="rId31" Type="http://schemas.openxmlformats.org/officeDocument/2006/relationships/hyperlink" Target="https://www.sciencedirect.com/journal/remote-sensing-of-environment/about/editorial-board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6.svg"/><Relationship Id="rId22" Type="http://schemas.openxmlformats.org/officeDocument/2006/relationships/hyperlink" Target="https://hls.gsfc.nasa.gov/algorithms/atmospheric-correction/" TargetMode="External"/><Relationship Id="rId27" Type="http://schemas.openxmlformats.org/officeDocument/2006/relationships/hyperlink" Target="https://github.com/GERSL/Preprocessing-Tools" TargetMode="External"/><Relationship Id="rId30" Type="http://schemas.openxmlformats.org/officeDocument/2006/relationships/hyperlink" Target="https://hls.gsfc.nasa.gov/about-hls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877E52-B7F1-43B7-A9A5-1CD9CDC14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8</Pages>
  <Words>2518</Words>
  <Characters>14356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16841</CharactersWithSpaces>
  <SharedDoc>false</SharedDoc>
  <HLinks>
    <vt:vector size="90" baseType="variant">
      <vt:variant>
        <vt:i4>1048658</vt:i4>
      </vt:variant>
      <vt:variant>
        <vt:i4>42</vt:i4>
      </vt:variant>
      <vt:variant>
        <vt:i4>0</vt:i4>
      </vt:variant>
      <vt:variant>
        <vt:i4>5</vt:i4>
      </vt:variant>
      <vt:variant>
        <vt:lpwstr>https://github.com/GERSL/L7Drift</vt:lpwstr>
      </vt:variant>
      <vt:variant>
        <vt:lpwstr/>
      </vt:variant>
      <vt:variant>
        <vt:i4>983069</vt:i4>
      </vt:variant>
      <vt:variant>
        <vt:i4>39</vt:i4>
      </vt:variant>
      <vt:variant>
        <vt:i4>0</vt:i4>
      </vt:variant>
      <vt:variant>
        <vt:i4>5</vt:i4>
      </vt:variant>
      <vt:variant>
        <vt:lpwstr>https://ee-gers.projects.earthengine.app/view/us-disturbance</vt:lpwstr>
      </vt:variant>
      <vt:variant>
        <vt:lpwstr/>
      </vt:variant>
      <vt:variant>
        <vt:i4>1310794</vt:i4>
      </vt:variant>
      <vt:variant>
        <vt:i4>36</vt:i4>
      </vt:variant>
      <vt:variant>
        <vt:i4>0</vt:i4>
      </vt:variant>
      <vt:variant>
        <vt:i4>5</vt:i4>
      </vt:variant>
      <vt:variant>
        <vt:lpwstr>https://github.com/GERSL/Preprocessing-Tools</vt:lpwstr>
      </vt:variant>
      <vt:variant>
        <vt:lpwstr/>
      </vt:variant>
      <vt:variant>
        <vt:i4>7077999</vt:i4>
      </vt:variant>
      <vt:variant>
        <vt:i4>33</vt:i4>
      </vt:variant>
      <vt:variant>
        <vt:i4>0</vt:i4>
      </vt:variant>
      <vt:variant>
        <vt:i4>5</vt:i4>
      </vt:variant>
      <vt:variant>
        <vt:lpwstr>https://github.com/GERSL/Cmask</vt:lpwstr>
      </vt:variant>
      <vt:variant>
        <vt:lpwstr/>
      </vt:variant>
      <vt:variant>
        <vt:i4>1179656</vt:i4>
      </vt:variant>
      <vt:variant>
        <vt:i4>30</vt:i4>
      </vt:variant>
      <vt:variant>
        <vt:i4>0</vt:i4>
      </vt:variant>
      <vt:variant>
        <vt:i4>5</vt:i4>
      </vt:variant>
      <vt:variant>
        <vt:lpwstr>https://github.com/qsly09/MFmask</vt:lpwstr>
      </vt:variant>
      <vt:variant>
        <vt:lpwstr/>
      </vt:variant>
      <vt:variant>
        <vt:i4>6750315</vt:i4>
      </vt:variant>
      <vt:variant>
        <vt:i4>27</vt:i4>
      </vt:variant>
      <vt:variant>
        <vt:i4>0</vt:i4>
      </vt:variant>
      <vt:variant>
        <vt:i4>5</vt:i4>
      </vt:variant>
      <vt:variant>
        <vt:lpwstr>https://github.com/GERSL/usdist</vt:lpwstr>
      </vt:variant>
      <vt:variant>
        <vt:lpwstr/>
      </vt:variant>
      <vt:variant>
        <vt:i4>6881391</vt:i4>
      </vt:variant>
      <vt:variant>
        <vt:i4>24</vt:i4>
      </vt:variant>
      <vt:variant>
        <vt:i4>0</vt:i4>
      </vt:variant>
      <vt:variant>
        <vt:i4>5</vt:i4>
      </vt:variant>
      <vt:variant>
        <vt:lpwstr>https://github.com/GERSL/Fmask</vt:lpwstr>
      </vt:variant>
      <vt:variant>
        <vt:lpwstr/>
      </vt:variant>
      <vt:variant>
        <vt:i4>458772</vt:i4>
      </vt:variant>
      <vt:variant>
        <vt:i4>21</vt:i4>
      </vt:variant>
      <vt:variant>
        <vt:i4>0</vt:i4>
      </vt:variant>
      <vt:variant>
        <vt:i4>5</vt:i4>
      </vt:variant>
      <vt:variant>
        <vt:lpwstr>https://hls.gsfc.nasa.gov/algorithms/atmospheric-correction/</vt:lpwstr>
      </vt:variant>
      <vt:variant>
        <vt:lpwstr/>
      </vt:variant>
      <vt:variant>
        <vt:i4>1376271</vt:i4>
      </vt:variant>
      <vt:variant>
        <vt:i4>18</vt:i4>
      </vt:variant>
      <vt:variant>
        <vt:i4>0</vt:i4>
      </vt:variant>
      <vt:variant>
        <vt:i4>5</vt:i4>
      </vt:variant>
      <vt:variant>
        <vt:lpwstr>https://developers.google.com/earth-engine/datasets/catalog/LANDSAT_LE07_C02_T1_L2</vt:lpwstr>
      </vt:variant>
      <vt:variant>
        <vt:lpwstr>description</vt:lpwstr>
      </vt:variant>
      <vt:variant>
        <vt:i4>2293878</vt:i4>
      </vt:variant>
      <vt:variant>
        <vt:i4>15</vt:i4>
      </vt:variant>
      <vt:variant>
        <vt:i4>0</vt:i4>
      </vt:variant>
      <vt:variant>
        <vt:i4>5</vt:i4>
      </vt:variant>
      <vt:variant>
        <vt:lpwstr>https://www.usgs.gov/landsat-missions/landsat-7</vt:lpwstr>
      </vt:variant>
      <vt:variant>
        <vt:lpwstr/>
      </vt:variant>
      <vt:variant>
        <vt:i4>65558</vt:i4>
      </vt:variant>
      <vt:variant>
        <vt:i4>12</vt:i4>
      </vt:variant>
      <vt:variant>
        <vt:i4>0</vt:i4>
      </vt:variant>
      <vt:variant>
        <vt:i4>5</vt:i4>
      </vt:variant>
      <vt:variant>
        <vt:lpwstr>https://arxiv.org/pdf/2507.22291</vt:lpwstr>
      </vt:variant>
      <vt:variant>
        <vt:lpwstr/>
      </vt:variant>
      <vt:variant>
        <vt:i4>983069</vt:i4>
      </vt:variant>
      <vt:variant>
        <vt:i4>9</vt:i4>
      </vt:variant>
      <vt:variant>
        <vt:i4>0</vt:i4>
      </vt:variant>
      <vt:variant>
        <vt:i4>5</vt:i4>
      </vt:variant>
      <vt:variant>
        <vt:lpwstr>https://ee-gers.projects.earthengine.app/view/us-disturbance</vt:lpwstr>
      </vt:variant>
      <vt:variant>
        <vt:lpwstr/>
      </vt:variant>
      <vt:variant>
        <vt:i4>589888</vt:i4>
      </vt:variant>
      <vt:variant>
        <vt:i4>6</vt:i4>
      </vt:variant>
      <vt:variant>
        <vt:i4>0</vt:i4>
      </vt:variant>
      <vt:variant>
        <vt:i4>5</vt:i4>
      </vt:variant>
      <vt:variant>
        <vt:lpwstr>https://scholar.google.com/citations?user=mg66rj8AAAAJ&amp;hl=en</vt:lpwstr>
      </vt:variant>
      <vt:variant>
        <vt:lpwstr/>
      </vt:variant>
      <vt:variant>
        <vt:i4>1835035</vt:i4>
      </vt:variant>
      <vt:variant>
        <vt:i4>3</vt:i4>
      </vt:variant>
      <vt:variant>
        <vt:i4>0</vt:i4>
      </vt:variant>
      <vt:variant>
        <vt:i4>5</vt:i4>
      </vt:variant>
      <vt:variant>
        <vt:lpwstr>https://shi-eo.github.io/</vt:lpwstr>
      </vt:variant>
      <vt:variant>
        <vt:lpwstr/>
      </vt:variant>
      <vt:variant>
        <vt:i4>1572962</vt:i4>
      </vt:variant>
      <vt:variant>
        <vt:i4>0</vt:i4>
      </vt:variant>
      <vt:variant>
        <vt:i4>0</vt:i4>
      </vt:variant>
      <vt:variant>
        <vt:i4>5</vt:i4>
      </vt:variant>
      <vt:variant>
        <vt:lpwstr>mailto:shi.qiu@uconn.edu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325_Public</dc:creator>
  <cp:keywords/>
  <dc:description/>
  <cp:lastModifiedBy>Qiu Shi</cp:lastModifiedBy>
  <cp:revision>189</cp:revision>
  <cp:lastPrinted>2026-02-10T18:09:00Z</cp:lastPrinted>
  <dcterms:created xsi:type="dcterms:W3CDTF">2026-02-10T18:09:00Z</dcterms:created>
  <dcterms:modified xsi:type="dcterms:W3CDTF">2026-09-27T05:33:00Z</dcterms:modified>
</cp:coreProperties>
</file>